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D4" w:rsidRPr="000A312F" w:rsidRDefault="002410D4" w:rsidP="002410D4">
      <w:pPr>
        <w:spacing w:after="0" w:line="240" w:lineRule="auto"/>
        <w:jc w:val="center"/>
        <w:rPr>
          <w:rFonts w:ascii="Times New Roman" w:hAnsi="Times New Roman"/>
          <w:b/>
          <w:sz w:val="24"/>
          <w:szCs w:val="24"/>
          <w:lang w:eastAsia="en-US"/>
        </w:rPr>
      </w:pPr>
      <w:r w:rsidRPr="000A312F">
        <w:rPr>
          <w:rFonts w:ascii="Times New Roman" w:hAnsi="Times New Roman"/>
          <w:b/>
          <w:sz w:val="24"/>
          <w:szCs w:val="24"/>
          <w:lang w:eastAsia="en-US"/>
        </w:rPr>
        <w:t>Муниципальное образование «Тихоновка»</w:t>
      </w:r>
    </w:p>
    <w:p w:rsidR="002410D4" w:rsidRPr="000A312F" w:rsidRDefault="002410D4" w:rsidP="002410D4">
      <w:pPr>
        <w:spacing w:after="0" w:line="240" w:lineRule="auto"/>
        <w:rPr>
          <w:rFonts w:ascii="Times New Roman" w:hAnsi="Times New Roman"/>
          <w:b/>
          <w:sz w:val="24"/>
          <w:szCs w:val="24"/>
          <w:lang w:eastAsia="en-US"/>
        </w:rPr>
      </w:pPr>
    </w:p>
    <w:p w:rsidR="002410D4" w:rsidRPr="000A312F" w:rsidRDefault="002410D4" w:rsidP="002410D4">
      <w:pPr>
        <w:spacing w:after="0" w:line="240" w:lineRule="auto"/>
        <w:rPr>
          <w:rFonts w:ascii="Times New Roman" w:hAnsi="Times New Roman"/>
          <w:b/>
          <w:sz w:val="24"/>
          <w:szCs w:val="24"/>
          <w:lang w:eastAsia="en-US"/>
        </w:rPr>
      </w:pPr>
    </w:p>
    <w:p w:rsidR="002410D4" w:rsidRPr="000A312F" w:rsidRDefault="002410D4" w:rsidP="002410D4">
      <w:pPr>
        <w:spacing w:after="0" w:line="240" w:lineRule="auto"/>
        <w:jc w:val="center"/>
        <w:rPr>
          <w:rFonts w:ascii="Times New Roman" w:hAnsi="Times New Roman"/>
          <w:b/>
          <w:sz w:val="24"/>
          <w:szCs w:val="24"/>
          <w:lang w:eastAsia="en-US"/>
        </w:rPr>
      </w:pPr>
      <w:r w:rsidRPr="000A312F">
        <w:rPr>
          <w:rFonts w:ascii="Times New Roman" w:hAnsi="Times New Roman"/>
          <w:b/>
          <w:sz w:val="24"/>
          <w:szCs w:val="24"/>
          <w:lang w:eastAsia="en-US"/>
        </w:rPr>
        <w:t>МУНИЦИПАЛЬНЫЙ</w:t>
      </w:r>
    </w:p>
    <w:p w:rsidR="002410D4" w:rsidRPr="000A312F" w:rsidRDefault="002410D4" w:rsidP="002410D4">
      <w:pPr>
        <w:spacing w:after="0" w:line="240" w:lineRule="auto"/>
        <w:jc w:val="center"/>
        <w:rPr>
          <w:rFonts w:ascii="Times New Roman" w:hAnsi="Times New Roman"/>
          <w:b/>
          <w:sz w:val="24"/>
          <w:szCs w:val="24"/>
          <w:lang w:eastAsia="en-US"/>
        </w:rPr>
      </w:pPr>
      <w:r w:rsidRPr="000A312F">
        <w:rPr>
          <w:rFonts w:ascii="Times New Roman" w:hAnsi="Times New Roman"/>
          <w:b/>
          <w:sz w:val="24"/>
          <w:szCs w:val="24"/>
          <w:lang w:eastAsia="en-US"/>
        </w:rPr>
        <w:t>ВЕСТНИК</w:t>
      </w:r>
    </w:p>
    <w:p w:rsidR="002410D4" w:rsidRPr="000A312F" w:rsidRDefault="002410D4" w:rsidP="002410D4">
      <w:pPr>
        <w:spacing w:after="0" w:line="240" w:lineRule="auto"/>
        <w:rPr>
          <w:rFonts w:ascii="Times New Roman" w:hAnsi="Times New Roman"/>
          <w:b/>
          <w:sz w:val="24"/>
          <w:szCs w:val="24"/>
          <w:lang w:eastAsia="en-US"/>
        </w:rPr>
      </w:pPr>
    </w:p>
    <w:p w:rsidR="002410D4" w:rsidRPr="000A312F" w:rsidRDefault="002410D4" w:rsidP="002410D4">
      <w:r w:rsidRPr="000A312F">
        <w:rPr>
          <w:rFonts w:ascii="Times New Roman" w:hAnsi="Times New Roman"/>
          <w:b/>
          <w:sz w:val="24"/>
          <w:szCs w:val="24"/>
          <w:lang w:eastAsia="en-US"/>
        </w:rPr>
        <w:t xml:space="preserve">                                      </w:t>
      </w:r>
      <w:r w:rsidR="00B14A38">
        <w:rPr>
          <w:rFonts w:ascii="Times New Roman" w:hAnsi="Times New Roman"/>
          <w:b/>
          <w:sz w:val="24"/>
          <w:szCs w:val="24"/>
          <w:lang w:eastAsia="en-US"/>
        </w:rPr>
        <w:t xml:space="preserve">                  № 5 (8) 28</w:t>
      </w:r>
      <w:bookmarkStart w:id="0" w:name="_GoBack"/>
      <w:bookmarkEnd w:id="0"/>
      <w:r>
        <w:rPr>
          <w:rFonts w:ascii="Times New Roman" w:hAnsi="Times New Roman"/>
          <w:b/>
          <w:sz w:val="24"/>
          <w:szCs w:val="24"/>
          <w:lang w:eastAsia="en-US"/>
        </w:rPr>
        <w:t xml:space="preserve"> ноября </w:t>
      </w:r>
      <w:r w:rsidRPr="000A312F">
        <w:rPr>
          <w:rFonts w:ascii="Times New Roman" w:hAnsi="Times New Roman"/>
          <w:b/>
          <w:sz w:val="24"/>
          <w:szCs w:val="24"/>
          <w:lang w:eastAsia="en-US"/>
        </w:rPr>
        <w:t xml:space="preserve"> 2014</w:t>
      </w:r>
    </w:p>
    <w:p w:rsidR="002410D4" w:rsidRPr="000A312F" w:rsidRDefault="002410D4" w:rsidP="002410D4"/>
    <w:p w:rsidR="002410D4" w:rsidRDefault="002410D4"/>
    <w:p w:rsidR="00B14A38" w:rsidRPr="00FD298A" w:rsidRDefault="00B14A38" w:rsidP="00B14A38">
      <w:pPr>
        <w:spacing w:after="0"/>
        <w:jc w:val="center"/>
        <w:rPr>
          <w:rFonts w:ascii="Times New Roman" w:hAnsi="Times New Roman"/>
          <w:sz w:val="28"/>
          <w:szCs w:val="28"/>
        </w:rPr>
      </w:pPr>
      <w:r w:rsidRPr="00FD298A">
        <w:rPr>
          <w:rFonts w:ascii="Times New Roman" w:hAnsi="Times New Roman"/>
          <w:sz w:val="28"/>
          <w:szCs w:val="28"/>
        </w:rPr>
        <w:t>РОССИЙСКАЯ ФЕДЕРАЦИЯ</w:t>
      </w:r>
    </w:p>
    <w:p w:rsidR="00B14A38" w:rsidRPr="00FD298A" w:rsidRDefault="00B14A38" w:rsidP="00B14A38">
      <w:pPr>
        <w:spacing w:after="0"/>
        <w:jc w:val="center"/>
        <w:rPr>
          <w:rFonts w:ascii="Times New Roman" w:hAnsi="Times New Roman"/>
          <w:sz w:val="28"/>
          <w:szCs w:val="28"/>
        </w:rPr>
      </w:pPr>
      <w:r w:rsidRPr="00FD298A">
        <w:rPr>
          <w:rFonts w:ascii="Times New Roman" w:hAnsi="Times New Roman"/>
          <w:sz w:val="28"/>
          <w:szCs w:val="28"/>
        </w:rPr>
        <w:t xml:space="preserve"> ИРКУТСКАЯ ОБЛАСТЬ</w:t>
      </w:r>
    </w:p>
    <w:p w:rsidR="00B14A38" w:rsidRPr="00FD298A" w:rsidRDefault="00B14A38" w:rsidP="00B14A38">
      <w:pPr>
        <w:spacing w:after="0"/>
        <w:jc w:val="center"/>
        <w:rPr>
          <w:rFonts w:ascii="Times New Roman" w:hAnsi="Times New Roman"/>
          <w:sz w:val="28"/>
          <w:szCs w:val="28"/>
        </w:rPr>
      </w:pPr>
      <w:r w:rsidRPr="00FD298A">
        <w:rPr>
          <w:rFonts w:ascii="Times New Roman" w:hAnsi="Times New Roman"/>
          <w:sz w:val="28"/>
          <w:szCs w:val="28"/>
        </w:rPr>
        <w:t>БОХАНСКИЙ РАЙОН</w:t>
      </w:r>
    </w:p>
    <w:p w:rsidR="00B14A38" w:rsidRPr="00FD298A" w:rsidRDefault="00B14A38" w:rsidP="00B14A38">
      <w:pPr>
        <w:spacing w:after="0"/>
        <w:jc w:val="center"/>
        <w:rPr>
          <w:rFonts w:ascii="Times New Roman" w:hAnsi="Times New Roman"/>
          <w:sz w:val="28"/>
          <w:szCs w:val="28"/>
        </w:rPr>
      </w:pPr>
      <w:r w:rsidRPr="00FD298A">
        <w:rPr>
          <w:rFonts w:ascii="Times New Roman" w:hAnsi="Times New Roman"/>
          <w:sz w:val="28"/>
          <w:szCs w:val="28"/>
        </w:rPr>
        <w:t>МУНИЦИПАЛЬНОЕ ОБРАЗОВАНИЕ «ТИХОНОВКА»</w:t>
      </w:r>
    </w:p>
    <w:p w:rsidR="00B14A38" w:rsidRPr="00FD298A" w:rsidRDefault="00B14A38" w:rsidP="00B14A38">
      <w:pPr>
        <w:spacing w:after="0"/>
        <w:jc w:val="center"/>
        <w:rPr>
          <w:rFonts w:ascii="Times New Roman" w:hAnsi="Times New Roman"/>
          <w:sz w:val="28"/>
          <w:szCs w:val="28"/>
        </w:rPr>
      </w:pPr>
      <w:r w:rsidRPr="00FD298A">
        <w:rPr>
          <w:rFonts w:ascii="Times New Roman" w:hAnsi="Times New Roman"/>
          <w:sz w:val="28"/>
          <w:szCs w:val="28"/>
        </w:rPr>
        <w:t>ДУМА</w:t>
      </w:r>
    </w:p>
    <w:p w:rsidR="00B14A38" w:rsidRPr="00FD298A" w:rsidRDefault="00B14A38" w:rsidP="00B14A38">
      <w:pPr>
        <w:spacing w:after="0"/>
        <w:rPr>
          <w:rFonts w:ascii="Times New Roman" w:hAnsi="Times New Roman"/>
          <w:sz w:val="28"/>
          <w:szCs w:val="28"/>
        </w:rPr>
      </w:pPr>
      <w:r w:rsidRPr="00FD298A">
        <w:rPr>
          <w:rFonts w:ascii="Times New Roman" w:hAnsi="Times New Roman"/>
          <w:sz w:val="28"/>
          <w:szCs w:val="28"/>
        </w:rPr>
        <w:t xml:space="preserve">Девятая  сессия                                                                 </w:t>
      </w:r>
      <w:r>
        <w:rPr>
          <w:rFonts w:ascii="Times New Roman" w:hAnsi="Times New Roman"/>
          <w:sz w:val="28"/>
          <w:szCs w:val="28"/>
        </w:rPr>
        <w:t xml:space="preserve">           </w:t>
      </w:r>
      <w:r w:rsidRPr="00FD298A">
        <w:rPr>
          <w:rFonts w:ascii="Times New Roman" w:hAnsi="Times New Roman"/>
          <w:sz w:val="28"/>
          <w:szCs w:val="28"/>
        </w:rPr>
        <w:t>Третьего  созыва</w:t>
      </w:r>
    </w:p>
    <w:p w:rsidR="00B14A38" w:rsidRPr="00FD298A" w:rsidRDefault="00B14A38" w:rsidP="00B14A38">
      <w:pPr>
        <w:spacing w:after="0"/>
        <w:rPr>
          <w:rFonts w:ascii="Times New Roman" w:hAnsi="Times New Roman"/>
          <w:sz w:val="28"/>
          <w:szCs w:val="28"/>
        </w:rPr>
      </w:pPr>
      <w:r w:rsidRPr="00FD298A">
        <w:rPr>
          <w:rFonts w:ascii="Times New Roman" w:hAnsi="Times New Roman"/>
          <w:sz w:val="28"/>
          <w:szCs w:val="28"/>
        </w:rPr>
        <w:t xml:space="preserve">________ 2014 г.                                                            </w:t>
      </w:r>
      <w:r>
        <w:rPr>
          <w:rFonts w:ascii="Times New Roman" w:hAnsi="Times New Roman"/>
          <w:sz w:val="28"/>
          <w:szCs w:val="28"/>
        </w:rPr>
        <w:t xml:space="preserve">             </w:t>
      </w:r>
      <w:r w:rsidRPr="00FD298A">
        <w:rPr>
          <w:rFonts w:ascii="Times New Roman" w:hAnsi="Times New Roman"/>
          <w:sz w:val="28"/>
          <w:szCs w:val="28"/>
        </w:rPr>
        <w:t xml:space="preserve">   </w:t>
      </w:r>
      <w:r>
        <w:rPr>
          <w:rFonts w:ascii="Times New Roman" w:hAnsi="Times New Roman"/>
          <w:sz w:val="28"/>
          <w:szCs w:val="28"/>
        </w:rPr>
        <w:t xml:space="preserve">  </w:t>
      </w:r>
      <w:r w:rsidRPr="00FD298A">
        <w:rPr>
          <w:rFonts w:ascii="Times New Roman" w:hAnsi="Times New Roman"/>
          <w:sz w:val="28"/>
          <w:szCs w:val="28"/>
        </w:rPr>
        <w:t xml:space="preserve">   с. Тихоновка</w:t>
      </w:r>
    </w:p>
    <w:p w:rsidR="00B14A38" w:rsidRDefault="00B14A38" w:rsidP="00B14A38">
      <w:pPr>
        <w:spacing w:after="0"/>
        <w:jc w:val="center"/>
        <w:rPr>
          <w:rFonts w:ascii="Times New Roman" w:hAnsi="Times New Roman"/>
          <w:sz w:val="28"/>
          <w:szCs w:val="28"/>
        </w:rPr>
      </w:pPr>
      <w:r w:rsidRPr="00FD298A">
        <w:rPr>
          <w:rFonts w:ascii="Times New Roman" w:hAnsi="Times New Roman"/>
          <w:sz w:val="28"/>
          <w:szCs w:val="28"/>
        </w:rPr>
        <w:t>РЕШЕНИЕ ДУМЫ №  33</w:t>
      </w:r>
    </w:p>
    <w:p w:rsidR="00B14A38" w:rsidRPr="00FD298A" w:rsidRDefault="00B14A38" w:rsidP="00B14A38">
      <w:pPr>
        <w:spacing w:after="0"/>
        <w:jc w:val="center"/>
        <w:rPr>
          <w:rFonts w:ascii="Times New Roman" w:hAnsi="Times New Roman"/>
          <w:sz w:val="28"/>
          <w:szCs w:val="28"/>
        </w:rPr>
      </w:pPr>
    </w:p>
    <w:p w:rsidR="00B14A38" w:rsidRPr="00FD298A" w:rsidRDefault="00B14A38" w:rsidP="00B14A38">
      <w:pPr>
        <w:tabs>
          <w:tab w:val="left" w:pos="1260"/>
        </w:tabs>
        <w:jc w:val="both"/>
        <w:rPr>
          <w:rFonts w:ascii="Times New Roman" w:hAnsi="Times New Roman"/>
          <w:sz w:val="28"/>
          <w:szCs w:val="28"/>
        </w:rPr>
      </w:pPr>
      <w:r w:rsidRPr="00FD298A">
        <w:rPr>
          <w:rFonts w:ascii="Times New Roman" w:hAnsi="Times New Roman"/>
          <w:sz w:val="28"/>
          <w:szCs w:val="28"/>
        </w:rPr>
        <w:t>О на</w:t>
      </w:r>
      <w:r>
        <w:rPr>
          <w:rFonts w:ascii="Times New Roman" w:hAnsi="Times New Roman"/>
          <w:sz w:val="28"/>
          <w:szCs w:val="28"/>
        </w:rPr>
        <w:t>логе на имущество физических лиц</w:t>
      </w:r>
    </w:p>
    <w:p w:rsidR="00B14A38" w:rsidRDefault="00B14A38" w:rsidP="00B14A38">
      <w:pPr>
        <w:tabs>
          <w:tab w:val="left" w:pos="1260"/>
        </w:tabs>
        <w:ind w:firstLine="720"/>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w:t>
      </w:r>
      <w:r w:rsidRPr="00FD298A">
        <w:rPr>
          <w:rFonts w:ascii="Times New Roman" w:hAnsi="Times New Roman"/>
          <w:sz w:val="28"/>
          <w:szCs w:val="28"/>
        </w:rPr>
        <w:t>от 06.10.2003 N 131-ФЗ "Об общих принципах организации местного самоуправления в Росс</w:t>
      </w:r>
      <w:r>
        <w:rPr>
          <w:rFonts w:ascii="Times New Roman" w:hAnsi="Times New Roman"/>
          <w:sz w:val="28"/>
          <w:szCs w:val="28"/>
        </w:rPr>
        <w:t>ийской Федерации", от 04 октября 2014 г. № 284-ФЗ «О внесении изменений в статьи 12 и85 части первой и часть вторую Налогового кодекса Российской Федерации, руководствуясь Уставом</w:t>
      </w:r>
      <w:r w:rsidRPr="00FD298A">
        <w:rPr>
          <w:rFonts w:ascii="Times New Roman" w:hAnsi="Times New Roman"/>
          <w:sz w:val="28"/>
          <w:szCs w:val="28"/>
        </w:rPr>
        <w:t xml:space="preserve"> муниципальн</w:t>
      </w:r>
      <w:r>
        <w:rPr>
          <w:rFonts w:ascii="Times New Roman" w:hAnsi="Times New Roman"/>
          <w:sz w:val="28"/>
          <w:szCs w:val="28"/>
        </w:rPr>
        <w:t xml:space="preserve">ого образования «Тихоновка» </w:t>
      </w:r>
    </w:p>
    <w:p w:rsidR="00B14A38" w:rsidRPr="00FD298A" w:rsidRDefault="00B14A38" w:rsidP="00B14A38">
      <w:pPr>
        <w:tabs>
          <w:tab w:val="left" w:pos="1260"/>
        </w:tabs>
        <w:ind w:firstLine="720"/>
        <w:jc w:val="center"/>
        <w:rPr>
          <w:rFonts w:ascii="Times New Roman" w:hAnsi="Times New Roman"/>
          <w:sz w:val="28"/>
          <w:szCs w:val="28"/>
        </w:rPr>
      </w:pPr>
      <w:r>
        <w:rPr>
          <w:rFonts w:ascii="Times New Roman" w:hAnsi="Times New Roman"/>
          <w:sz w:val="28"/>
          <w:szCs w:val="28"/>
        </w:rPr>
        <w:t>Дума муниципального образования  «Тихоновка</w:t>
      </w:r>
      <w:r w:rsidRPr="00FD298A">
        <w:rPr>
          <w:rFonts w:ascii="Times New Roman" w:hAnsi="Times New Roman"/>
          <w:sz w:val="28"/>
          <w:szCs w:val="28"/>
        </w:rPr>
        <w:t>»</w:t>
      </w:r>
      <w:r>
        <w:rPr>
          <w:rFonts w:ascii="Times New Roman" w:hAnsi="Times New Roman"/>
          <w:sz w:val="28"/>
          <w:szCs w:val="28"/>
        </w:rPr>
        <w:t xml:space="preserve"> </w:t>
      </w:r>
      <w:r w:rsidRPr="00FD298A">
        <w:rPr>
          <w:rFonts w:ascii="Times New Roman" w:hAnsi="Times New Roman"/>
          <w:sz w:val="28"/>
          <w:szCs w:val="28"/>
        </w:rPr>
        <w:t>РЕШИЛА:</w:t>
      </w:r>
    </w:p>
    <w:p w:rsidR="00B14A38" w:rsidRPr="00FD298A" w:rsidRDefault="00B14A38" w:rsidP="00B14A38">
      <w:pPr>
        <w:ind w:firstLine="720"/>
        <w:jc w:val="both"/>
        <w:rPr>
          <w:rFonts w:ascii="Times New Roman" w:hAnsi="Times New Roman"/>
          <w:sz w:val="28"/>
          <w:szCs w:val="28"/>
        </w:rPr>
      </w:pPr>
      <w:r w:rsidRPr="00FD298A">
        <w:rPr>
          <w:rFonts w:ascii="Times New Roman" w:hAnsi="Times New Roman"/>
          <w:sz w:val="28"/>
          <w:szCs w:val="28"/>
        </w:rPr>
        <w:t>1. Установить и ввести в действие</w:t>
      </w:r>
      <w:r>
        <w:rPr>
          <w:rFonts w:ascii="Times New Roman" w:hAnsi="Times New Roman"/>
          <w:sz w:val="28"/>
          <w:szCs w:val="28"/>
        </w:rPr>
        <w:t xml:space="preserve"> с 1 января 2015 года   на территории </w:t>
      </w:r>
      <w:r w:rsidRPr="00FD298A">
        <w:rPr>
          <w:rFonts w:ascii="Times New Roman" w:hAnsi="Times New Roman"/>
          <w:sz w:val="28"/>
          <w:szCs w:val="28"/>
        </w:rPr>
        <w:t xml:space="preserve">муниципального образования </w:t>
      </w:r>
      <w:r>
        <w:rPr>
          <w:rFonts w:ascii="Times New Roman" w:hAnsi="Times New Roman"/>
          <w:sz w:val="28"/>
          <w:szCs w:val="28"/>
        </w:rPr>
        <w:t xml:space="preserve">«Тихоновка» </w:t>
      </w:r>
      <w:r w:rsidRPr="00FD298A">
        <w:rPr>
          <w:rFonts w:ascii="Times New Roman" w:hAnsi="Times New Roman"/>
          <w:sz w:val="28"/>
          <w:szCs w:val="28"/>
        </w:rPr>
        <w:t>налог на имущество физических лиц (далее - налог).</w:t>
      </w:r>
    </w:p>
    <w:p w:rsidR="00B14A38" w:rsidRDefault="00B14A38" w:rsidP="00B14A38">
      <w:pPr>
        <w:pStyle w:val="ConsPlusNormal"/>
        <w:jc w:val="both"/>
        <w:rPr>
          <w:rFonts w:ascii="Times New Roman" w:hAnsi="Times New Roman" w:cs="Times New Roman"/>
          <w:sz w:val="28"/>
          <w:szCs w:val="28"/>
        </w:rPr>
      </w:pPr>
      <w:r w:rsidRPr="00FD298A">
        <w:rPr>
          <w:rFonts w:ascii="Times New Roman" w:hAnsi="Times New Roman" w:cs="Times New Roman"/>
          <w:sz w:val="28"/>
          <w:szCs w:val="28"/>
        </w:rPr>
        <w:t>2. Установить</w:t>
      </w:r>
      <w:proofErr w:type="gramStart"/>
      <w:r w:rsidRPr="00FD298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что налоговая база по налогу в отношении объектов налогообложения определяется исходя из </w:t>
      </w:r>
      <w:r w:rsidRPr="00FD298A">
        <w:rPr>
          <w:rFonts w:ascii="Times New Roman" w:hAnsi="Times New Roman" w:cs="Times New Roman"/>
          <w:sz w:val="28"/>
          <w:szCs w:val="28"/>
        </w:rPr>
        <w:t xml:space="preserve"> инвентаризационной стоимости</w:t>
      </w:r>
      <w:r>
        <w:rPr>
          <w:rFonts w:ascii="Times New Roman" w:hAnsi="Times New Roman" w:cs="Times New Roman"/>
          <w:sz w:val="28"/>
          <w:szCs w:val="28"/>
        </w:rPr>
        <w:t>, исчисленной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если иное не предусмотрено настоящим пунктом.</w:t>
      </w:r>
    </w:p>
    <w:p w:rsidR="00B14A38" w:rsidRDefault="00B14A38" w:rsidP="00B14A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отношении объектов налогообложения, включенных в перечень, определенный в соответствии с пунктом 7 статьи 378-2 Налогового кодекса Российской Федерации, а также объектов налогообложения, </w:t>
      </w:r>
      <w:r>
        <w:rPr>
          <w:rFonts w:ascii="Times New Roman" w:hAnsi="Times New Roman" w:cs="Times New Roman"/>
          <w:sz w:val="28"/>
          <w:szCs w:val="28"/>
        </w:rPr>
        <w:lastRenderedPageBreak/>
        <w:t>предусмотренных абзацем вторым пункта 10 статьи 378-2</w:t>
      </w:r>
      <w:r w:rsidRPr="00FD298A">
        <w:rPr>
          <w:rFonts w:ascii="Times New Roman" w:hAnsi="Times New Roman" w:cs="Times New Roman"/>
          <w:sz w:val="28"/>
          <w:szCs w:val="28"/>
        </w:rPr>
        <w:t xml:space="preserve"> </w:t>
      </w:r>
      <w:r>
        <w:rPr>
          <w:rFonts w:ascii="Times New Roman" w:hAnsi="Times New Roman" w:cs="Times New Roman"/>
          <w:sz w:val="28"/>
          <w:szCs w:val="28"/>
        </w:rPr>
        <w:t>Налогового кодекса Российской Федерации, налоговая база определяется как кадастровая стоимость указанных объектов.</w:t>
      </w:r>
    </w:p>
    <w:p w:rsidR="00B14A38" w:rsidRDefault="00B14A38" w:rsidP="00B14A38">
      <w:pPr>
        <w:pStyle w:val="ConsPlusNormal"/>
        <w:jc w:val="both"/>
        <w:rPr>
          <w:rFonts w:ascii="Times New Roman" w:hAnsi="Times New Roman" w:cs="Times New Roman"/>
          <w:sz w:val="28"/>
          <w:szCs w:val="28"/>
        </w:rPr>
      </w:pPr>
      <w:r>
        <w:rPr>
          <w:rFonts w:ascii="Times New Roman" w:hAnsi="Times New Roman" w:cs="Times New Roman"/>
          <w:sz w:val="28"/>
          <w:szCs w:val="28"/>
        </w:rPr>
        <w:t>3.Установить следующие налоговые ставки по налогу:</w:t>
      </w:r>
    </w:p>
    <w:p w:rsidR="00B14A38" w:rsidRPr="00FD298A" w:rsidRDefault="00B14A38" w:rsidP="00B14A38">
      <w:pPr>
        <w:pStyle w:val="ConsPlusNormal"/>
        <w:jc w:val="both"/>
        <w:rPr>
          <w:rFonts w:ascii="Times New Roman" w:hAnsi="Times New Roman" w:cs="Times New Roman"/>
          <w:sz w:val="28"/>
          <w:szCs w:val="28"/>
        </w:rPr>
      </w:pPr>
      <w:r>
        <w:rPr>
          <w:rFonts w:ascii="Times New Roman" w:hAnsi="Times New Roman" w:cs="Times New Roman"/>
          <w:sz w:val="28"/>
          <w:szCs w:val="28"/>
        </w:rPr>
        <w:t>3.1</w:t>
      </w:r>
    </w:p>
    <w:tbl>
      <w:tblPr>
        <w:tblW w:w="9540" w:type="dxa"/>
        <w:tblInd w:w="70" w:type="dxa"/>
        <w:tblLayout w:type="fixed"/>
        <w:tblCellMar>
          <w:left w:w="70" w:type="dxa"/>
          <w:right w:w="70" w:type="dxa"/>
        </w:tblCellMar>
        <w:tblLook w:val="04A0" w:firstRow="1" w:lastRow="0" w:firstColumn="1" w:lastColumn="0" w:noHBand="0" w:noVBand="1"/>
      </w:tblPr>
      <w:tblGrid>
        <w:gridCol w:w="4725"/>
        <w:gridCol w:w="4815"/>
      </w:tblGrid>
      <w:tr w:rsidR="00B14A38" w:rsidRPr="00FD298A" w:rsidTr="00140582">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B14A38" w:rsidRPr="00FD298A" w:rsidRDefault="00B14A38" w:rsidP="00140582">
            <w:pPr>
              <w:pStyle w:val="ConsPlusCell"/>
              <w:rPr>
                <w:rFonts w:ascii="Times New Roman" w:hAnsi="Times New Roman" w:cs="Times New Roman"/>
                <w:sz w:val="28"/>
                <w:szCs w:val="28"/>
              </w:rPr>
            </w:pPr>
            <w:r w:rsidRPr="00FD298A">
              <w:rPr>
                <w:rFonts w:ascii="Times New Roman" w:hAnsi="Times New Roman" w:cs="Times New Roman"/>
                <w:sz w:val="28"/>
                <w:szCs w:val="28"/>
              </w:rPr>
              <w:t xml:space="preserve">Суммарная инвентаризационная   </w:t>
            </w:r>
            <w:r w:rsidRPr="00FD298A">
              <w:rPr>
                <w:rFonts w:ascii="Times New Roman" w:hAnsi="Times New Roman" w:cs="Times New Roman"/>
                <w:sz w:val="28"/>
                <w:szCs w:val="28"/>
              </w:rPr>
              <w:br/>
              <w:t>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815" w:type="dxa"/>
            <w:tcBorders>
              <w:top w:val="single" w:sz="6" w:space="0" w:color="auto"/>
              <w:left w:val="single" w:sz="6" w:space="0" w:color="auto"/>
              <w:bottom w:val="single" w:sz="6" w:space="0" w:color="auto"/>
              <w:right w:val="single" w:sz="6" w:space="0" w:color="auto"/>
            </w:tcBorders>
            <w:hideMark/>
          </w:tcPr>
          <w:p w:rsidR="00B14A38" w:rsidRPr="00FD298A" w:rsidRDefault="00B14A38" w:rsidP="00140582">
            <w:pPr>
              <w:pStyle w:val="ConsPlusCell"/>
              <w:rPr>
                <w:rFonts w:ascii="Times New Roman" w:hAnsi="Times New Roman" w:cs="Times New Roman"/>
                <w:sz w:val="28"/>
                <w:szCs w:val="28"/>
              </w:rPr>
            </w:pPr>
            <w:r w:rsidRPr="00FD298A">
              <w:rPr>
                <w:rFonts w:ascii="Times New Roman" w:hAnsi="Times New Roman" w:cs="Times New Roman"/>
                <w:sz w:val="28"/>
                <w:szCs w:val="28"/>
              </w:rPr>
              <w:t xml:space="preserve">Ставка налога             </w:t>
            </w:r>
          </w:p>
        </w:tc>
      </w:tr>
      <w:tr w:rsidR="00B14A38" w:rsidRPr="00FD298A" w:rsidTr="00140582">
        <w:trPr>
          <w:cantSplit/>
          <w:trHeight w:val="240"/>
        </w:trPr>
        <w:tc>
          <w:tcPr>
            <w:tcW w:w="4725" w:type="dxa"/>
            <w:tcBorders>
              <w:top w:val="single" w:sz="6" w:space="0" w:color="auto"/>
              <w:left w:val="single" w:sz="6" w:space="0" w:color="auto"/>
              <w:bottom w:val="single" w:sz="6" w:space="0" w:color="auto"/>
              <w:right w:val="single" w:sz="6" w:space="0" w:color="auto"/>
            </w:tcBorders>
            <w:hideMark/>
          </w:tcPr>
          <w:p w:rsidR="00B14A38" w:rsidRPr="00FD298A" w:rsidRDefault="00B14A38" w:rsidP="00140582">
            <w:pPr>
              <w:pStyle w:val="ConsPlusCell"/>
              <w:rPr>
                <w:rFonts w:ascii="Times New Roman" w:hAnsi="Times New Roman" w:cs="Times New Roman"/>
                <w:sz w:val="28"/>
                <w:szCs w:val="28"/>
              </w:rPr>
            </w:pPr>
            <w:r w:rsidRPr="00FD298A">
              <w:rPr>
                <w:rFonts w:ascii="Times New Roman" w:hAnsi="Times New Roman" w:cs="Times New Roman"/>
                <w:sz w:val="28"/>
                <w:szCs w:val="28"/>
              </w:rPr>
              <w:t xml:space="preserve">До 300 000 рублей (включительно)  </w:t>
            </w:r>
          </w:p>
        </w:tc>
        <w:tc>
          <w:tcPr>
            <w:tcW w:w="4815" w:type="dxa"/>
            <w:tcBorders>
              <w:top w:val="single" w:sz="6" w:space="0" w:color="auto"/>
              <w:left w:val="single" w:sz="6" w:space="0" w:color="auto"/>
              <w:bottom w:val="single" w:sz="6" w:space="0" w:color="auto"/>
              <w:right w:val="single" w:sz="6" w:space="0" w:color="auto"/>
            </w:tcBorders>
            <w:hideMark/>
          </w:tcPr>
          <w:p w:rsidR="00B14A38" w:rsidRPr="00FD298A" w:rsidRDefault="00B14A38" w:rsidP="00140582">
            <w:pPr>
              <w:pStyle w:val="ConsPlusCell"/>
              <w:rPr>
                <w:rFonts w:ascii="Times New Roman" w:hAnsi="Times New Roman" w:cs="Times New Roman"/>
                <w:sz w:val="28"/>
                <w:szCs w:val="28"/>
              </w:rPr>
            </w:pPr>
            <w:r w:rsidRPr="00FD298A">
              <w:rPr>
                <w:rFonts w:ascii="Times New Roman" w:hAnsi="Times New Roman" w:cs="Times New Roman"/>
                <w:sz w:val="28"/>
                <w:szCs w:val="28"/>
              </w:rPr>
              <w:t xml:space="preserve"> 0,1 процент (включительно)        </w:t>
            </w:r>
          </w:p>
        </w:tc>
      </w:tr>
      <w:tr w:rsidR="00B14A38" w:rsidRPr="00FD298A" w:rsidTr="00140582">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B14A38" w:rsidRPr="00FD298A" w:rsidRDefault="00B14A38" w:rsidP="00140582">
            <w:pPr>
              <w:pStyle w:val="ConsPlusCell"/>
              <w:rPr>
                <w:rFonts w:ascii="Times New Roman" w:hAnsi="Times New Roman" w:cs="Times New Roman"/>
                <w:sz w:val="28"/>
                <w:szCs w:val="28"/>
              </w:rPr>
            </w:pPr>
            <w:r w:rsidRPr="00FD298A">
              <w:rPr>
                <w:rFonts w:ascii="Times New Roman" w:hAnsi="Times New Roman" w:cs="Times New Roman"/>
                <w:sz w:val="28"/>
                <w:szCs w:val="28"/>
              </w:rPr>
              <w:t xml:space="preserve">Свыше 300 000 рублей до 500 000   </w:t>
            </w:r>
            <w:r w:rsidRPr="00FD298A">
              <w:rPr>
                <w:rFonts w:ascii="Times New Roman" w:hAnsi="Times New Roman" w:cs="Times New Roman"/>
                <w:sz w:val="28"/>
                <w:szCs w:val="28"/>
              </w:rPr>
              <w:br/>
              <w:t xml:space="preserve">рублей (включительно)             </w:t>
            </w:r>
          </w:p>
        </w:tc>
        <w:tc>
          <w:tcPr>
            <w:tcW w:w="4815" w:type="dxa"/>
            <w:tcBorders>
              <w:top w:val="single" w:sz="6" w:space="0" w:color="auto"/>
              <w:left w:val="single" w:sz="6" w:space="0" w:color="auto"/>
              <w:bottom w:val="single" w:sz="6" w:space="0" w:color="auto"/>
              <w:right w:val="single" w:sz="6" w:space="0" w:color="auto"/>
            </w:tcBorders>
            <w:hideMark/>
          </w:tcPr>
          <w:p w:rsidR="00B14A38" w:rsidRPr="00FD298A" w:rsidRDefault="00B14A38" w:rsidP="00140582">
            <w:pPr>
              <w:pStyle w:val="ConsPlusCell"/>
              <w:rPr>
                <w:rFonts w:ascii="Times New Roman" w:hAnsi="Times New Roman" w:cs="Times New Roman"/>
                <w:sz w:val="28"/>
                <w:szCs w:val="28"/>
              </w:rPr>
            </w:pPr>
            <w:r w:rsidRPr="00FD298A">
              <w:rPr>
                <w:rFonts w:ascii="Times New Roman" w:hAnsi="Times New Roman" w:cs="Times New Roman"/>
                <w:sz w:val="28"/>
                <w:szCs w:val="28"/>
              </w:rPr>
              <w:t xml:space="preserve"> 0,3 процента (включительно)                        </w:t>
            </w:r>
          </w:p>
        </w:tc>
      </w:tr>
      <w:tr w:rsidR="00B14A38" w:rsidRPr="00FD298A" w:rsidTr="00140582">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B14A38" w:rsidRPr="00FD298A" w:rsidRDefault="00B14A38" w:rsidP="00140582">
            <w:pPr>
              <w:pStyle w:val="ConsPlusCell"/>
              <w:rPr>
                <w:rFonts w:ascii="Times New Roman" w:hAnsi="Times New Roman" w:cs="Times New Roman"/>
                <w:sz w:val="28"/>
                <w:szCs w:val="28"/>
              </w:rPr>
            </w:pPr>
            <w:r w:rsidRPr="00FD298A">
              <w:rPr>
                <w:rFonts w:ascii="Times New Roman" w:hAnsi="Times New Roman" w:cs="Times New Roman"/>
                <w:sz w:val="28"/>
                <w:szCs w:val="28"/>
              </w:rPr>
              <w:t xml:space="preserve">Свыше 500 000 рублей              </w:t>
            </w:r>
          </w:p>
        </w:tc>
        <w:tc>
          <w:tcPr>
            <w:tcW w:w="4815" w:type="dxa"/>
            <w:tcBorders>
              <w:top w:val="single" w:sz="6" w:space="0" w:color="auto"/>
              <w:left w:val="single" w:sz="6" w:space="0" w:color="auto"/>
              <w:bottom w:val="single" w:sz="6" w:space="0" w:color="auto"/>
              <w:right w:val="single" w:sz="6" w:space="0" w:color="auto"/>
            </w:tcBorders>
            <w:hideMark/>
          </w:tcPr>
          <w:p w:rsidR="00B14A38" w:rsidRPr="00FD298A" w:rsidRDefault="00B14A38" w:rsidP="00140582">
            <w:pPr>
              <w:pStyle w:val="ConsPlusCell"/>
              <w:rPr>
                <w:rFonts w:ascii="Times New Roman" w:hAnsi="Times New Roman" w:cs="Times New Roman"/>
                <w:sz w:val="28"/>
                <w:szCs w:val="28"/>
              </w:rPr>
            </w:pPr>
            <w:r w:rsidRPr="00FD298A">
              <w:rPr>
                <w:rFonts w:ascii="Times New Roman" w:hAnsi="Times New Roman" w:cs="Times New Roman"/>
                <w:sz w:val="28"/>
                <w:szCs w:val="28"/>
              </w:rPr>
              <w:t xml:space="preserve">0,4 процента (включительно)                        </w:t>
            </w:r>
          </w:p>
        </w:tc>
      </w:tr>
    </w:tbl>
    <w:p w:rsidR="00B14A38" w:rsidRDefault="00B14A38" w:rsidP="00B14A38">
      <w:pPr>
        <w:autoSpaceDE w:val="0"/>
        <w:autoSpaceDN w:val="0"/>
        <w:adjustRightInd w:val="0"/>
        <w:ind w:firstLine="540"/>
        <w:jc w:val="both"/>
        <w:rPr>
          <w:rFonts w:ascii="Times New Roman" w:hAnsi="Times New Roman"/>
          <w:sz w:val="28"/>
          <w:szCs w:val="28"/>
        </w:rPr>
      </w:pPr>
    </w:p>
    <w:p w:rsidR="00B14A38" w:rsidRPr="00FD298A" w:rsidRDefault="00B14A38" w:rsidP="00B14A38">
      <w:pPr>
        <w:autoSpaceDE w:val="0"/>
        <w:autoSpaceDN w:val="0"/>
        <w:adjustRightInd w:val="0"/>
        <w:ind w:firstLine="540"/>
        <w:jc w:val="both"/>
        <w:rPr>
          <w:rFonts w:ascii="Times New Roman" w:hAnsi="Times New Roman"/>
          <w:sz w:val="28"/>
          <w:szCs w:val="28"/>
        </w:rPr>
      </w:pPr>
      <w:r w:rsidRPr="00FD298A">
        <w:rPr>
          <w:rFonts w:ascii="Times New Roman" w:hAnsi="Times New Roman"/>
          <w:sz w:val="28"/>
          <w:szCs w:val="28"/>
        </w:rPr>
        <w:t xml:space="preserve">3.Налог на имущество физических лиц уплачивается в порядке и сроки, установленные ст. 409 Налогового кодекса РФ. </w:t>
      </w:r>
    </w:p>
    <w:p w:rsidR="00B14A38" w:rsidRDefault="00B14A38" w:rsidP="00B14A38">
      <w:pPr>
        <w:autoSpaceDE w:val="0"/>
        <w:autoSpaceDN w:val="0"/>
        <w:adjustRightInd w:val="0"/>
        <w:ind w:firstLine="540"/>
        <w:jc w:val="both"/>
        <w:rPr>
          <w:rFonts w:ascii="Times New Roman" w:hAnsi="Times New Roman"/>
          <w:sz w:val="28"/>
          <w:szCs w:val="28"/>
        </w:rPr>
      </w:pPr>
      <w:r w:rsidRPr="00FD298A">
        <w:rPr>
          <w:rFonts w:ascii="Times New Roman" w:hAnsi="Times New Roman"/>
          <w:sz w:val="28"/>
          <w:szCs w:val="28"/>
        </w:rPr>
        <w:t>4. От уплаты налога на имущество освобождаются физические лица, установленные статьей 407 Налогового кодекса Российской Федерации;</w:t>
      </w:r>
    </w:p>
    <w:p w:rsidR="00B14A38" w:rsidRDefault="00B14A38" w:rsidP="00B14A3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Установить следующие основания и порядок применения налоговых льгот, предусмотренных пунктом 4 настоящего решения:</w:t>
      </w:r>
    </w:p>
    <w:p w:rsidR="00B14A38" w:rsidRDefault="00B14A38" w:rsidP="00B14A3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B14A38" w:rsidRDefault="00B14A38" w:rsidP="00B14A3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5.2</w:t>
      </w:r>
      <w:proofErr w:type="gramStart"/>
      <w:r>
        <w:rPr>
          <w:rFonts w:ascii="Times New Roman" w:hAnsi="Times New Roman"/>
          <w:sz w:val="28"/>
          <w:szCs w:val="28"/>
        </w:rPr>
        <w:t xml:space="preserve"> П</w:t>
      </w:r>
      <w:proofErr w:type="gramEnd"/>
      <w:r>
        <w:rPr>
          <w:rFonts w:ascii="Times New Roman" w:hAnsi="Times New Roman"/>
          <w:sz w:val="28"/>
          <w:szCs w:val="28"/>
        </w:rPr>
        <w:t>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 независимости от количества оснований для применения налоговых льгот;</w:t>
      </w:r>
    </w:p>
    <w:p w:rsidR="00B14A38" w:rsidRDefault="00B14A38" w:rsidP="00B14A3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w:t>
      </w:r>
    </w:p>
    <w:p w:rsidR="00B14A38" w:rsidRPr="00FD298A" w:rsidRDefault="00B14A38" w:rsidP="00B14A3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5.4 Лицо имеющее право на налоговую льготу, предоставляет заявление о предоставлении льготы и документы, подтверждающие право налогоплательщика на налоговую льготу, в налоговый орган.</w:t>
      </w:r>
    </w:p>
    <w:p w:rsidR="00B14A38" w:rsidRPr="00FD298A" w:rsidRDefault="00B14A38" w:rsidP="00B14A3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6</w:t>
      </w:r>
      <w:r w:rsidRPr="00FD298A">
        <w:rPr>
          <w:rFonts w:ascii="Times New Roman" w:hAnsi="Times New Roman"/>
          <w:sz w:val="28"/>
          <w:szCs w:val="28"/>
        </w:rPr>
        <w:t xml:space="preserve">. </w:t>
      </w:r>
      <w:proofErr w:type="gramStart"/>
      <w:r w:rsidRPr="00FD298A">
        <w:rPr>
          <w:rFonts w:ascii="Times New Roman" w:hAnsi="Times New Roman"/>
          <w:sz w:val="28"/>
          <w:szCs w:val="28"/>
        </w:rPr>
        <w:t>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налогу на имущество физических лиц, истекших до 1 января 2015 года, осуществляются в порядке, установленном Налоговым кодексом Российской Федерации, с учетом положений Закона Российской Федерации от 9 декабря 1991 года N 2003-1 "О налогах на имущество физических лиц", а также с</w:t>
      </w:r>
      <w:proofErr w:type="gramEnd"/>
      <w:r w:rsidRPr="00FD298A">
        <w:rPr>
          <w:rFonts w:ascii="Times New Roman" w:hAnsi="Times New Roman"/>
          <w:sz w:val="28"/>
          <w:szCs w:val="28"/>
        </w:rPr>
        <w:t xml:space="preserve"> учетом поло</w:t>
      </w:r>
      <w:r>
        <w:rPr>
          <w:rFonts w:ascii="Times New Roman" w:hAnsi="Times New Roman"/>
          <w:sz w:val="28"/>
          <w:szCs w:val="28"/>
        </w:rPr>
        <w:t>жений решения думы МО «Тихоновка» от 14.10.2010 года № 83 «Об установлении ставок налога на имущество физических лиц</w:t>
      </w:r>
      <w:r w:rsidRPr="00FD298A">
        <w:rPr>
          <w:rFonts w:ascii="Times New Roman" w:hAnsi="Times New Roman"/>
          <w:sz w:val="28"/>
          <w:szCs w:val="28"/>
        </w:rPr>
        <w:t xml:space="preserve">», действующих до 01.01.2015.  </w:t>
      </w:r>
    </w:p>
    <w:p w:rsidR="00B14A38" w:rsidRPr="00FD298A" w:rsidRDefault="00B14A38" w:rsidP="00B14A3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w:t>
      </w:r>
      <w:r w:rsidRPr="00FD298A">
        <w:rPr>
          <w:rFonts w:ascii="Times New Roman" w:hAnsi="Times New Roman"/>
          <w:sz w:val="28"/>
          <w:szCs w:val="28"/>
        </w:rPr>
        <w:t xml:space="preserve">. С момента вступления в силу настоящего решения считать утратившими </w:t>
      </w:r>
      <w:r>
        <w:rPr>
          <w:rFonts w:ascii="Times New Roman" w:hAnsi="Times New Roman"/>
          <w:sz w:val="28"/>
          <w:szCs w:val="28"/>
        </w:rPr>
        <w:t>силу решение Думы МО «Тихоновка</w:t>
      </w:r>
      <w:r w:rsidRPr="00FD298A">
        <w:rPr>
          <w:rFonts w:ascii="Times New Roman" w:hAnsi="Times New Roman"/>
          <w:sz w:val="28"/>
          <w:szCs w:val="28"/>
        </w:rPr>
        <w:t xml:space="preserve">» </w:t>
      </w:r>
      <w:r>
        <w:rPr>
          <w:rFonts w:ascii="Times New Roman" w:hAnsi="Times New Roman"/>
          <w:sz w:val="28"/>
          <w:szCs w:val="28"/>
        </w:rPr>
        <w:t xml:space="preserve"> от 14.10.2010 года № 83 «Об установлении ставок налога на имущество физических лиц».</w:t>
      </w:r>
    </w:p>
    <w:p w:rsidR="00B14A38" w:rsidRPr="00FD298A" w:rsidRDefault="00B14A38" w:rsidP="00B14A38">
      <w:pPr>
        <w:jc w:val="both"/>
        <w:rPr>
          <w:rFonts w:ascii="Times New Roman" w:hAnsi="Times New Roman"/>
          <w:sz w:val="28"/>
          <w:szCs w:val="28"/>
        </w:rPr>
      </w:pPr>
      <w:r>
        <w:rPr>
          <w:rFonts w:ascii="Times New Roman" w:hAnsi="Times New Roman"/>
          <w:sz w:val="28"/>
          <w:szCs w:val="28"/>
        </w:rPr>
        <w:tab/>
        <w:t>8</w:t>
      </w:r>
      <w:r w:rsidRPr="00FD298A">
        <w:rPr>
          <w:rFonts w:ascii="Times New Roman" w:hAnsi="Times New Roman"/>
          <w:sz w:val="28"/>
          <w:szCs w:val="28"/>
        </w:rPr>
        <w:t>. Опубликовать насто</w:t>
      </w:r>
      <w:r>
        <w:rPr>
          <w:rFonts w:ascii="Times New Roman" w:hAnsi="Times New Roman"/>
          <w:sz w:val="28"/>
          <w:szCs w:val="28"/>
        </w:rPr>
        <w:t>ящее решение в Вестнике МО «Тихоновка»</w:t>
      </w:r>
      <w:r w:rsidRPr="00FD298A">
        <w:rPr>
          <w:rFonts w:ascii="Times New Roman" w:hAnsi="Times New Roman"/>
          <w:sz w:val="28"/>
          <w:szCs w:val="28"/>
        </w:rPr>
        <w:t xml:space="preserve"> в срок не позднее 01.12.2014.</w:t>
      </w:r>
    </w:p>
    <w:p w:rsidR="00B14A38" w:rsidRPr="00FD298A" w:rsidRDefault="00B14A38" w:rsidP="00B14A38">
      <w:pPr>
        <w:jc w:val="both"/>
        <w:rPr>
          <w:rFonts w:ascii="Times New Roman" w:hAnsi="Times New Roman"/>
          <w:sz w:val="28"/>
          <w:szCs w:val="28"/>
        </w:rPr>
      </w:pPr>
      <w:r>
        <w:rPr>
          <w:rFonts w:ascii="Times New Roman" w:hAnsi="Times New Roman"/>
          <w:sz w:val="28"/>
          <w:szCs w:val="28"/>
        </w:rPr>
        <w:tab/>
        <w:t>9</w:t>
      </w:r>
      <w:r w:rsidRPr="00FD298A">
        <w:rPr>
          <w:rFonts w:ascii="Times New Roman" w:hAnsi="Times New Roman"/>
          <w:sz w:val="28"/>
          <w:szCs w:val="28"/>
        </w:rPr>
        <w:t>. Настоящее решение вступает в силу не ранее чем по истечении одного месяца со дня его официального опубликования и не ранее 1 января 2015.</w:t>
      </w:r>
    </w:p>
    <w:p w:rsidR="00B14A38" w:rsidRPr="00FD298A" w:rsidRDefault="00B14A38" w:rsidP="00B14A38">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10</w:t>
      </w:r>
      <w:r w:rsidRPr="00FD298A">
        <w:rPr>
          <w:rFonts w:ascii="Times New Roman" w:hAnsi="Times New Roman"/>
          <w:sz w:val="28"/>
          <w:szCs w:val="28"/>
        </w:rPr>
        <w:t>. В течение 5 дней с момента принятия направить настоя</w:t>
      </w:r>
      <w:r>
        <w:rPr>
          <w:rFonts w:ascii="Times New Roman" w:hAnsi="Times New Roman"/>
          <w:sz w:val="28"/>
          <w:szCs w:val="28"/>
        </w:rPr>
        <w:t>щее решение в МИФНС № 16 по Иркутской области.</w:t>
      </w:r>
    </w:p>
    <w:p w:rsidR="00B14A38" w:rsidRPr="00FD298A" w:rsidRDefault="00B14A38" w:rsidP="00B14A38">
      <w:pPr>
        <w:jc w:val="both"/>
        <w:rPr>
          <w:rFonts w:ascii="Times New Roman" w:hAnsi="Times New Roman"/>
          <w:sz w:val="28"/>
          <w:szCs w:val="28"/>
        </w:rPr>
      </w:pPr>
    </w:p>
    <w:p w:rsidR="00B14A38" w:rsidRPr="00FD298A" w:rsidRDefault="00B14A38" w:rsidP="00B14A38">
      <w:pPr>
        <w:jc w:val="right"/>
        <w:rPr>
          <w:rFonts w:ascii="Times New Roman" w:hAnsi="Times New Roman"/>
          <w:sz w:val="28"/>
          <w:szCs w:val="28"/>
        </w:rPr>
      </w:pPr>
      <w:r w:rsidRPr="00FD298A">
        <w:rPr>
          <w:rFonts w:ascii="Times New Roman" w:hAnsi="Times New Roman"/>
          <w:sz w:val="28"/>
          <w:szCs w:val="28"/>
        </w:rPr>
        <w:t>Глава МО</w:t>
      </w:r>
      <w:r>
        <w:rPr>
          <w:rFonts w:ascii="Times New Roman" w:hAnsi="Times New Roman"/>
          <w:sz w:val="28"/>
          <w:szCs w:val="28"/>
        </w:rPr>
        <w:t xml:space="preserve"> «Тихоновка» _________________ М.В. Скоробогатова</w:t>
      </w:r>
    </w:p>
    <w:p w:rsidR="00B14A38" w:rsidRPr="00FD298A" w:rsidRDefault="00B14A38" w:rsidP="00B14A38">
      <w:pPr>
        <w:spacing w:line="240" w:lineRule="exact"/>
        <w:jc w:val="both"/>
        <w:rPr>
          <w:rFonts w:ascii="Times New Roman" w:hAnsi="Times New Roman"/>
          <w:sz w:val="28"/>
          <w:szCs w:val="28"/>
        </w:rPr>
      </w:pPr>
    </w:p>
    <w:p w:rsidR="00B14A38" w:rsidRPr="00B14A38" w:rsidRDefault="00B14A38" w:rsidP="00B14A38">
      <w:pPr>
        <w:spacing w:after="0" w:line="240" w:lineRule="auto"/>
        <w:jc w:val="center"/>
        <w:rPr>
          <w:rFonts w:ascii="Times New Roman" w:hAnsi="Times New Roman"/>
          <w:b/>
          <w:sz w:val="28"/>
          <w:szCs w:val="28"/>
        </w:rPr>
      </w:pPr>
      <w:r w:rsidRPr="00B14A38">
        <w:rPr>
          <w:rFonts w:ascii="Times New Roman" w:hAnsi="Times New Roman"/>
          <w:b/>
          <w:sz w:val="28"/>
          <w:szCs w:val="28"/>
        </w:rPr>
        <w:t>РОССИЙСКАЯ ФЕДЕРАЦИЯ</w:t>
      </w:r>
    </w:p>
    <w:p w:rsidR="00B14A38" w:rsidRPr="00B14A38" w:rsidRDefault="00B14A38" w:rsidP="00B14A38">
      <w:pPr>
        <w:spacing w:after="0" w:line="240" w:lineRule="auto"/>
        <w:jc w:val="center"/>
        <w:rPr>
          <w:rFonts w:ascii="Times New Roman" w:hAnsi="Times New Roman"/>
          <w:b/>
          <w:sz w:val="28"/>
          <w:szCs w:val="28"/>
        </w:rPr>
      </w:pPr>
      <w:r w:rsidRPr="00B14A38">
        <w:rPr>
          <w:rFonts w:ascii="Times New Roman" w:hAnsi="Times New Roman"/>
          <w:b/>
          <w:sz w:val="28"/>
          <w:szCs w:val="28"/>
        </w:rPr>
        <w:t>ИРКУТСКАЯ ОБЛАСТЬ</w:t>
      </w:r>
    </w:p>
    <w:p w:rsidR="00B14A38" w:rsidRPr="00B14A38" w:rsidRDefault="00B14A38" w:rsidP="00B14A38">
      <w:pPr>
        <w:spacing w:after="0" w:line="240" w:lineRule="auto"/>
        <w:jc w:val="center"/>
        <w:rPr>
          <w:rFonts w:ascii="Times New Roman" w:hAnsi="Times New Roman"/>
          <w:b/>
          <w:sz w:val="28"/>
          <w:szCs w:val="28"/>
        </w:rPr>
      </w:pPr>
      <w:r w:rsidRPr="00B14A38">
        <w:rPr>
          <w:rFonts w:ascii="Times New Roman" w:hAnsi="Times New Roman"/>
          <w:b/>
          <w:sz w:val="28"/>
          <w:szCs w:val="28"/>
        </w:rPr>
        <w:t>БОХАНСКИЙ РАЙОН</w:t>
      </w:r>
    </w:p>
    <w:p w:rsidR="00B14A38" w:rsidRPr="00B14A38" w:rsidRDefault="00B14A38" w:rsidP="00B14A38">
      <w:pPr>
        <w:spacing w:after="0" w:line="240" w:lineRule="auto"/>
        <w:jc w:val="center"/>
        <w:rPr>
          <w:rFonts w:ascii="Times New Roman" w:hAnsi="Times New Roman"/>
          <w:b/>
          <w:sz w:val="28"/>
          <w:szCs w:val="28"/>
        </w:rPr>
      </w:pPr>
      <w:r w:rsidRPr="00B14A38">
        <w:rPr>
          <w:rFonts w:ascii="Times New Roman" w:hAnsi="Times New Roman"/>
          <w:b/>
          <w:sz w:val="28"/>
          <w:szCs w:val="28"/>
        </w:rPr>
        <w:t xml:space="preserve">ДУМА </w:t>
      </w:r>
    </w:p>
    <w:p w:rsidR="00B14A38" w:rsidRPr="00B14A38" w:rsidRDefault="00B14A38" w:rsidP="00B14A38">
      <w:pPr>
        <w:spacing w:after="0" w:line="240" w:lineRule="auto"/>
        <w:jc w:val="center"/>
        <w:rPr>
          <w:rFonts w:ascii="Times New Roman" w:hAnsi="Times New Roman"/>
          <w:b/>
          <w:sz w:val="28"/>
          <w:szCs w:val="28"/>
        </w:rPr>
      </w:pPr>
      <w:r w:rsidRPr="00B14A38">
        <w:rPr>
          <w:rFonts w:ascii="Times New Roman" w:hAnsi="Times New Roman"/>
          <w:b/>
          <w:sz w:val="28"/>
          <w:szCs w:val="28"/>
        </w:rPr>
        <w:t>МУНИЦИПАЛЬНОГО ОБРАЗОВАНИЯ «ТИХОНОВКА»</w:t>
      </w:r>
    </w:p>
    <w:p w:rsidR="00B14A38" w:rsidRPr="00B14A38" w:rsidRDefault="00B14A38" w:rsidP="00B14A38">
      <w:pPr>
        <w:spacing w:after="0" w:line="240" w:lineRule="auto"/>
        <w:rPr>
          <w:rFonts w:ascii="Times New Roman" w:hAnsi="Times New Roman"/>
          <w:sz w:val="28"/>
          <w:szCs w:val="28"/>
        </w:rPr>
      </w:pPr>
    </w:p>
    <w:p w:rsidR="00B14A38" w:rsidRPr="00B14A38" w:rsidRDefault="00B14A38" w:rsidP="00B14A38">
      <w:pPr>
        <w:spacing w:after="0" w:line="240" w:lineRule="auto"/>
        <w:jc w:val="both"/>
        <w:rPr>
          <w:rFonts w:ascii="Times New Roman" w:hAnsi="Times New Roman"/>
          <w:sz w:val="28"/>
          <w:szCs w:val="28"/>
        </w:rPr>
      </w:pPr>
      <w:r w:rsidRPr="00B14A38">
        <w:rPr>
          <w:rFonts w:ascii="Times New Roman" w:hAnsi="Times New Roman"/>
          <w:sz w:val="28"/>
          <w:szCs w:val="28"/>
        </w:rPr>
        <w:t>Девятая сессия                                                                          Третьего созыва</w:t>
      </w:r>
    </w:p>
    <w:p w:rsidR="00B14A38" w:rsidRPr="00B14A38" w:rsidRDefault="00B14A38" w:rsidP="00B14A38">
      <w:pPr>
        <w:spacing w:after="0" w:line="240" w:lineRule="auto"/>
        <w:jc w:val="both"/>
        <w:rPr>
          <w:rFonts w:ascii="Times New Roman" w:hAnsi="Times New Roman"/>
          <w:sz w:val="28"/>
          <w:szCs w:val="28"/>
        </w:rPr>
      </w:pPr>
      <w:r w:rsidRPr="00B14A38">
        <w:rPr>
          <w:rFonts w:ascii="Times New Roman" w:hAnsi="Times New Roman"/>
          <w:sz w:val="28"/>
          <w:szCs w:val="28"/>
        </w:rPr>
        <w:t>12 ноября  2014 г.                                                                             с. Тихоновка</w:t>
      </w:r>
    </w:p>
    <w:p w:rsidR="00B14A38" w:rsidRPr="00B14A38" w:rsidRDefault="00B14A38" w:rsidP="00B14A38">
      <w:pPr>
        <w:spacing w:after="0" w:line="240" w:lineRule="auto"/>
        <w:jc w:val="both"/>
        <w:rPr>
          <w:rFonts w:ascii="Times New Roman" w:hAnsi="Times New Roman"/>
          <w:sz w:val="28"/>
          <w:szCs w:val="28"/>
        </w:rPr>
      </w:pPr>
    </w:p>
    <w:p w:rsidR="00B14A38" w:rsidRPr="00B14A38" w:rsidRDefault="00B14A38" w:rsidP="00B14A38">
      <w:pPr>
        <w:spacing w:after="0" w:line="240" w:lineRule="auto"/>
        <w:jc w:val="center"/>
        <w:rPr>
          <w:rFonts w:ascii="Times New Roman" w:hAnsi="Times New Roman"/>
          <w:sz w:val="28"/>
          <w:szCs w:val="28"/>
        </w:rPr>
      </w:pPr>
      <w:r w:rsidRPr="00B14A38">
        <w:rPr>
          <w:rFonts w:ascii="Times New Roman" w:hAnsi="Times New Roman"/>
          <w:sz w:val="28"/>
          <w:szCs w:val="28"/>
        </w:rPr>
        <w:t>РЕШЕНИЕ № 34</w:t>
      </w:r>
    </w:p>
    <w:p w:rsidR="00B14A38" w:rsidRPr="00B14A38" w:rsidRDefault="00B14A38" w:rsidP="00B14A38">
      <w:pPr>
        <w:spacing w:after="0"/>
        <w:rPr>
          <w:rFonts w:ascii="Times New Roman" w:hAnsi="Times New Roman"/>
          <w:sz w:val="24"/>
          <w:szCs w:val="24"/>
        </w:rPr>
      </w:pPr>
      <w:r w:rsidRPr="00B14A38">
        <w:rPr>
          <w:rFonts w:ascii="Times New Roman" w:hAnsi="Times New Roman"/>
          <w:sz w:val="24"/>
          <w:szCs w:val="24"/>
        </w:rPr>
        <w:t>О внесении изменений и дополнений</w:t>
      </w:r>
    </w:p>
    <w:p w:rsidR="00B14A38" w:rsidRPr="00B14A38" w:rsidRDefault="00B14A38" w:rsidP="00B14A38">
      <w:pPr>
        <w:spacing w:after="0"/>
        <w:rPr>
          <w:rFonts w:ascii="Times New Roman" w:hAnsi="Times New Roman"/>
          <w:sz w:val="24"/>
          <w:szCs w:val="24"/>
        </w:rPr>
      </w:pPr>
      <w:r w:rsidRPr="00B14A38">
        <w:rPr>
          <w:rFonts w:ascii="Times New Roman" w:hAnsi="Times New Roman"/>
          <w:sz w:val="24"/>
          <w:szCs w:val="24"/>
        </w:rPr>
        <w:t>в Устав МО «Тихоновка»</w:t>
      </w:r>
    </w:p>
    <w:p w:rsidR="00B14A38" w:rsidRPr="00B14A38" w:rsidRDefault="00B14A38" w:rsidP="00B14A38">
      <w:pPr>
        <w:spacing w:after="0"/>
        <w:rPr>
          <w:rFonts w:ascii="Times New Roman" w:hAnsi="Times New Roman"/>
          <w:sz w:val="24"/>
          <w:szCs w:val="24"/>
        </w:rPr>
      </w:pP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w:t>
      </w:r>
      <w:r w:rsidRPr="00B14A38">
        <w:rPr>
          <w:rFonts w:ascii="Times New Roman" w:hAnsi="Times New Roman"/>
          <w:sz w:val="24"/>
          <w:szCs w:val="24"/>
        </w:rPr>
        <w:lastRenderedPageBreak/>
        <w:t>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B14A38" w:rsidRPr="00B14A38" w:rsidRDefault="00B14A38" w:rsidP="00B14A38">
      <w:pPr>
        <w:spacing w:after="0"/>
        <w:jc w:val="both"/>
        <w:rPr>
          <w:rFonts w:ascii="Times New Roman" w:hAnsi="Times New Roman"/>
          <w:sz w:val="24"/>
          <w:szCs w:val="24"/>
        </w:rPr>
      </w:pPr>
    </w:p>
    <w:p w:rsidR="00B14A38" w:rsidRPr="00B14A38" w:rsidRDefault="00B14A38" w:rsidP="00B14A38">
      <w:pPr>
        <w:spacing w:after="0"/>
        <w:jc w:val="center"/>
        <w:rPr>
          <w:rFonts w:ascii="Times New Roman" w:hAnsi="Times New Roman"/>
          <w:sz w:val="24"/>
          <w:szCs w:val="24"/>
        </w:rPr>
      </w:pPr>
      <w:r w:rsidRPr="00B14A38">
        <w:rPr>
          <w:rFonts w:ascii="Times New Roman" w:hAnsi="Times New Roman"/>
          <w:sz w:val="24"/>
          <w:szCs w:val="24"/>
        </w:rPr>
        <w:t>ДУМА РЕШИЛА:</w:t>
      </w:r>
    </w:p>
    <w:p w:rsidR="00B14A38" w:rsidRPr="00B14A38" w:rsidRDefault="00B14A38" w:rsidP="00B14A38">
      <w:pPr>
        <w:spacing w:after="0"/>
        <w:jc w:val="center"/>
        <w:rPr>
          <w:rFonts w:ascii="Times New Roman" w:hAnsi="Times New Roman"/>
          <w:sz w:val="24"/>
          <w:szCs w:val="24"/>
        </w:rPr>
      </w:pP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1.Внести в Устав муниципального образования «Тихоновка» следующие изменения и дополнения:</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 пункт 27 части 1 статьи 6 Устава</w:t>
      </w:r>
      <w:r w:rsidRPr="00B14A38">
        <w:rPr>
          <w:rFonts w:ascii="Times New Roman" w:hAnsi="Times New Roman"/>
          <w:sz w:val="24"/>
          <w:szCs w:val="24"/>
        </w:rPr>
        <w:t xml:space="preserve"> дополнить словами «</w:t>
      </w:r>
      <w:proofErr w:type="gramStart"/>
      <w:r w:rsidRPr="00B14A38">
        <w:rPr>
          <w:rFonts w:ascii="Times New Roman" w:hAnsi="Times New Roman"/>
          <w:sz w:val="24"/>
          <w:szCs w:val="24"/>
        </w:rPr>
        <w:t>,а</w:t>
      </w:r>
      <w:proofErr w:type="gramEnd"/>
      <w:r w:rsidRPr="00B14A38">
        <w:rPr>
          <w:rFonts w:ascii="Times New Roman" w:hAnsi="Times New Roman"/>
          <w:sz w:val="24"/>
          <w:szCs w:val="24"/>
        </w:rPr>
        <w:t xml:space="preserve"> также осуществление муниципального контроля в области  использования и охраны особо охраняемых природных территорий местного значения»;</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w:t>
      </w:r>
      <w:r w:rsidRPr="00B14A38">
        <w:rPr>
          <w:rFonts w:ascii="Times New Roman" w:hAnsi="Times New Roman"/>
          <w:b/>
          <w:sz w:val="24"/>
          <w:szCs w:val="24"/>
        </w:rPr>
        <w:t>пункт 6.1 части 1 статьи 7 Устава исключить</w:t>
      </w:r>
      <w:r w:rsidRPr="00B14A38">
        <w:rPr>
          <w:rFonts w:ascii="Times New Roman" w:hAnsi="Times New Roman"/>
          <w:sz w:val="24"/>
          <w:szCs w:val="24"/>
        </w:rPr>
        <w:t>;</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-статью 8 Устава дополнить пунктом 7.1</w:t>
      </w:r>
      <w:r w:rsidRPr="00B14A38">
        <w:rPr>
          <w:rFonts w:ascii="Times New Roman" w:hAnsi="Times New Roman"/>
          <w:sz w:val="24"/>
          <w:szCs w:val="24"/>
        </w:rPr>
        <w:t xml:space="preserve"> следующего содержания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11 статьи 8 Устава</w:t>
      </w:r>
      <w:r w:rsidRPr="00B14A38">
        <w:rPr>
          <w:rFonts w:ascii="Times New Roman" w:hAnsi="Times New Roman"/>
          <w:sz w:val="24"/>
          <w:szCs w:val="24"/>
        </w:rPr>
        <w:t xml:space="preserve"> изложить в следующей редакции: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w:t>
      </w:r>
      <w:r w:rsidRPr="00B14A38">
        <w:rPr>
          <w:rFonts w:ascii="Times New Roman" w:hAnsi="Times New Roman"/>
          <w:b/>
          <w:sz w:val="24"/>
          <w:szCs w:val="24"/>
        </w:rPr>
        <w:t>в абзаце 3 части 5 статьи 11 Устава</w:t>
      </w:r>
      <w:r w:rsidRPr="00B14A38">
        <w:rPr>
          <w:rFonts w:ascii="Times New Roman" w:hAnsi="Times New Roman"/>
          <w:sz w:val="24"/>
          <w:szCs w:val="24"/>
        </w:rPr>
        <w:t xml:space="preserve"> после слово «Избирательной комиссии» дополнить словом «Иркутской»;</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части 2 статьи 12 Устава</w:t>
      </w:r>
      <w:r w:rsidRPr="00B14A38">
        <w:rPr>
          <w:rFonts w:ascii="Times New Roman" w:hAnsi="Times New Roman"/>
          <w:sz w:val="24"/>
          <w:szCs w:val="24"/>
        </w:rPr>
        <w:t xml:space="preserve"> слово «октября» заменить на  «сентября»;</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w:t>
      </w:r>
      <w:r w:rsidRPr="00B14A38">
        <w:rPr>
          <w:rFonts w:ascii="Times New Roman" w:hAnsi="Times New Roman"/>
          <w:b/>
          <w:sz w:val="24"/>
          <w:szCs w:val="24"/>
        </w:rPr>
        <w:t>в части 3 статьи 12 Устава</w:t>
      </w:r>
      <w:r w:rsidRPr="00B14A38">
        <w:rPr>
          <w:rFonts w:ascii="Times New Roman" w:hAnsi="Times New Roman"/>
          <w:sz w:val="24"/>
          <w:szCs w:val="24"/>
        </w:rPr>
        <w:t xml:space="preserve"> слова «относительно большинства за исключением случая голосования по одной кандидатуре, предусмотренного законодательством Иркутской области исключить»;</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-часть 6 статьи 17 Устава</w:t>
      </w:r>
      <w:r w:rsidRPr="00B14A38">
        <w:rPr>
          <w:rFonts w:ascii="Times New Roman" w:hAnsi="Times New Roman"/>
          <w:sz w:val="24"/>
          <w:szCs w:val="24"/>
        </w:rPr>
        <w:t xml:space="preserve"> дополнить словами «включая мотивированное обоснование принятых решений»;</w:t>
      </w:r>
      <w:proofErr w:type="gramStart"/>
      <w:r w:rsidRPr="00B14A38">
        <w:rPr>
          <w:rFonts w:ascii="Times New Roman" w:hAnsi="Times New Roman"/>
          <w:sz w:val="24"/>
          <w:szCs w:val="24"/>
        </w:rPr>
        <w:br/>
      </w:r>
      <w:r w:rsidRPr="00B14A38">
        <w:rPr>
          <w:rFonts w:ascii="Times New Roman" w:hAnsi="Times New Roman"/>
          <w:b/>
          <w:sz w:val="24"/>
          <w:szCs w:val="24"/>
        </w:rPr>
        <w:t>-</w:t>
      </w:r>
      <w:proofErr w:type="gramEnd"/>
      <w:r w:rsidRPr="00B14A38">
        <w:rPr>
          <w:rFonts w:ascii="Times New Roman" w:hAnsi="Times New Roman"/>
          <w:b/>
          <w:sz w:val="24"/>
          <w:szCs w:val="24"/>
        </w:rPr>
        <w:t>в части 4 статьи 22 Устава</w:t>
      </w:r>
      <w:r w:rsidRPr="00B14A38">
        <w:rPr>
          <w:rFonts w:ascii="Times New Roman" w:hAnsi="Times New Roman"/>
          <w:sz w:val="24"/>
          <w:szCs w:val="24"/>
        </w:rPr>
        <w:t xml:space="preserve"> слова «настоящим Федеральным законом» заменить на слова «  Федеральным законом № 131-ФЗ»;</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пункте 8 части 2.2 статьи 24 Устава</w:t>
      </w:r>
      <w:r w:rsidRPr="00B14A38">
        <w:rPr>
          <w:rFonts w:ascii="Times New Roman" w:hAnsi="Times New Roman"/>
          <w:sz w:val="24"/>
          <w:szCs w:val="24"/>
        </w:rPr>
        <w:t xml:space="preserve"> после слов «Законодательное Собрание» дополнить словами «Иркутской»;</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 статью 29 Устава</w:t>
      </w:r>
      <w:r w:rsidRPr="00B14A38">
        <w:rPr>
          <w:rFonts w:ascii="Times New Roman" w:hAnsi="Times New Roman"/>
          <w:sz w:val="24"/>
          <w:szCs w:val="24"/>
        </w:rPr>
        <w:t xml:space="preserve"> дополнить частью 21 следующего содержания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части 19.1 статьи 29 Устава</w:t>
      </w:r>
      <w:r w:rsidRPr="00B14A38">
        <w:rPr>
          <w:rFonts w:ascii="Times New Roman" w:hAnsi="Times New Roman"/>
          <w:sz w:val="24"/>
          <w:szCs w:val="24"/>
        </w:rPr>
        <w:t xml:space="preserve"> слова «, член выборного органа местного самоуправления, выборное должностное лицо органа местного самоуправления должны» заменить словами «Думы Поселения должен»;</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5 части 2 статьи 32 Устава</w:t>
      </w:r>
      <w:r w:rsidRPr="00B14A38">
        <w:rPr>
          <w:rFonts w:ascii="Times New Roman" w:hAnsi="Times New Roman"/>
          <w:sz w:val="24"/>
          <w:szCs w:val="24"/>
        </w:rPr>
        <w:t xml:space="preserve"> изложить в следующей редакции</w:t>
      </w:r>
      <w:proofErr w:type="gramStart"/>
      <w:r w:rsidRPr="00B14A38">
        <w:rPr>
          <w:rFonts w:ascii="Times New Roman" w:hAnsi="Times New Roman"/>
          <w:sz w:val="24"/>
          <w:szCs w:val="24"/>
        </w:rPr>
        <w:t xml:space="preserve"> :</w:t>
      </w:r>
      <w:proofErr w:type="gramEnd"/>
      <w:r w:rsidRPr="00B14A38">
        <w:rPr>
          <w:rFonts w:ascii="Times New Roman" w:hAnsi="Times New Roman"/>
          <w:sz w:val="24"/>
          <w:szCs w:val="24"/>
        </w:rPr>
        <w:t xml:space="preserve">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B14A38">
        <w:rPr>
          <w:rFonts w:ascii="Times New Roman" w:hAnsi="Times New Roman"/>
          <w:sz w:val="24"/>
          <w:szCs w:val="24"/>
        </w:rPr>
        <w:lastRenderedPageBreak/>
        <w:t>области, а также распоряжения администрации Поселения по вопросам организации работы местной администрации»;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-статью 32 Устава</w:t>
      </w:r>
      <w:r w:rsidRPr="00B14A38">
        <w:rPr>
          <w:rFonts w:ascii="Times New Roman" w:hAnsi="Times New Roman"/>
          <w:sz w:val="24"/>
          <w:szCs w:val="24"/>
        </w:rPr>
        <w:t xml:space="preserve"> дополнить частью 2.1 следующего содержания «В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w:t>
      </w:r>
      <w:r w:rsidRPr="00B14A38">
        <w:rPr>
          <w:rFonts w:ascii="Times New Roman" w:hAnsi="Times New Roman"/>
          <w:b/>
          <w:sz w:val="24"/>
          <w:szCs w:val="24"/>
        </w:rPr>
        <w:t>в пункте 3 части 3 статьи 32 Устава</w:t>
      </w:r>
      <w:r w:rsidRPr="00B14A38">
        <w:rPr>
          <w:rFonts w:ascii="Times New Roman" w:hAnsi="Times New Roman"/>
          <w:sz w:val="24"/>
          <w:szCs w:val="24"/>
        </w:rPr>
        <w:t xml:space="preserve"> перед словами «издает постановления, распоряжения» дополнить словами «в пределах своих полномочий, установленных настоящим Уставом и решениями Думы Поселения»;</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w:t>
      </w:r>
      <w:r w:rsidRPr="00B14A38">
        <w:rPr>
          <w:rFonts w:ascii="Times New Roman" w:hAnsi="Times New Roman"/>
          <w:b/>
          <w:sz w:val="24"/>
          <w:szCs w:val="24"/>
        </w:rPr>
        <w:t>пункт 10 части 4 статьи 34 Устава</w:t>
      </w:r>
      <w:r w:rsidRPr="00B14A38">
        <w:rPr>
          <w:rFonts w:ascii="Times New Roman" w:hAnsi="Times New Roman"/>
          <w:sz w:val="24"/>
          <w:szCs w:val="24"/>
        </w:rPr>
        <w:t xml:space="preserve"> изложить в следующей редакции: «единовременная выплата при прекращении полномочий главы Поселения в случаях: </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 xml:space="preserve">-окончания срока полномочий и не избрания на новый срок полномочий; </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 xml:space="preserve">-отставки по собственному желанию в </w:t>
      </w:r>
      <w:proofErr w:type="spellStart"/>
      <w:r w:rsidRPr="00B14A38">
        <w:rPr>
          <w:rFonts w:ascii="Times New Roman" w:hAnsi="Times New Roman"/>
          <w:sz w:val="24"/>
          <w:szCs w:val="24"/>
        </w:rPr>
        <w:t>т.ч</w:t>
      </w:r>
      <w:proofErr w:type="spellEnd"/>
      <w:r w:rsidRPr="00B14A38">
        <w:rPr>
          <w:rFonts w:ascii="Times New Roman" w:hAnsi="Times New Roman"/>
          <w:sz w:val="24"/>
          <w:szCs w:val="24"/>
        </w:rPr>
        <w:t>. по состоянию здоровья, осуществления полномочий главы Поселения не менее одного срока, на который выборное лицо было избрано;</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-преобразование или упразднение Поселения»;</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части 2 статьи 38 Устава</w:t>
      </w:r>
      <w:r w:rsidRPr="00B14A38">
        <w:rPr>
          <w:rFonts w:ascii="Times New Roman" w:hAnsi="Times New Roman"/>
          <w:sz w:val="24"/>
          <w:szCs w:val="24"/>
        </w:rPr>
        <w:t xml:space="preserve"> после слов «об учреждении соответствующего органа» дополнить словами «в форме муниципального казенного учреждения», после слов «</w:t>
      </w:r>
      <w:proofErr w:type="gramStart"/>
      <w:r w:rsidRPr="00B14A38">
        <w:rPr>
          <w:rFonts w:ascii="Times New Roman" w:hAnsi="Times New Roman"/>
          <w:sz w:val="24"/>
          <w:szCs w:val="24"/>
        </w:rPr>
        <w:t>утвержденное</w:t>
      </w:r>
      <w:proofErr w:type="gramEnd"/>
      <w:r w:rsidRPr="00B14A38">
        <w:rPr>
          <w:rFonts w:ascii="Times New Roman" w:hAnsi="Times New Roman"/>
          <w:sz w:val="24"/>
          <w:szCs w:val="24"/>
        </w:rPr>
        <w:t xml:space="preserve"> Думой Поселения» дополнить словами «, по представлению главы местной администрации,»;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абзаце 3 части 4 статьи 40 Устава</w:t>
      </w:r>
      <w:r w:rsidRPr="00B14A38">
        <w:rPr>
          <w:rFonts w:ascii="Times New Roman" w:hAnsi="Times New Roman"/>
          <w:sz w:val="24"/>
          <w:szCs w:val="24"/>
        </w:rPr>
        <w:t xml:space="preserve"> слово «контрольного» заменить словом контрольно-счетного»;</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w:t>
      </w:r>
      <w:r w:rsidRPr="00B14A38">
        <w:rPr>
          <w:rFonts w:ascii="Times New Roman" w:hAnsi="Times New Roman"/>
          <w:b/>
          <w:sz w:val="24"/>
          <w:szCs w:val="24"/>
        </w:rPr>
        <w:t>в части 1 статьи 43 Устава</w:t>
      </w:r>
      <w:r w:rsidRPr="00B14A38">
        <w:rPr>
          <w:rFonts w:ascii="Times New Roman" w:hAnsi="Times New Roman"/>
          <w:sz w:val="24"/>
          <w:szCs w:val="24"/>
        </w:rPr>
        <w:t xml:space="preserve"> слова «не имеющие нормативного характера» исключить, слова «настоящим Федеральным законом» заменить словами «Федеральным законом № 131-ФЗ»;</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2.1 части 1 статьи 49 Устава</w:t>
      </w:r>
      <w:r w:rsidRPr="00B14A38">
        <w:rPr>
          <w:rFonts w:ascii="Times New Roman" w:hAnsi="Times New Roman"/>
          <w:sz w:val="24"/>
          <w:szCs w:val="24"/>
        </w:rPr>
        <w:t xml:space="preserve"> исключить;</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части 3 статьи 53 Устава</w:t>
      </w:r>
      <w:r w:rsidRPr="00B14A38">
        <w:rPr>
          <w:rFonts w:ascii="Times New Roman" w:hAnsi="Times New Roman"/>
          <w:sz w:val="24"/>
          <w:szCs w:val="24"/>
        </w:rPr>
        <w:t xml:space="preserve"> слова «на очередной финансовый год» исключить;</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пункте 5 части 2 статьи 70 Устава</w:t>
      </w:r>
      <w:r w:rsidRPr="00B14A38">
        <w:rPr>
          <w:rFonts w:ascii="Times New Roman" w:hAnsi="Times New Roman"/>
          <w:sz w:val="24"/>
          <w:szCs w:val="24"/>
        </w:rPr>
        <w:t xml:space="preserve"> слово «конфессионального»» заменить словом «межконфессионального»;</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части 2.1 статьи 72 Устава</w:t>
      </w:r>
      <w:r w:rsidRPr="00B14A38">
        <w:rPr>
          <w:rFonts w:ascii="Times New Roman" w:hAnsi="Times New Roman"/>
          <w:sz w:val="24"/>
          <w:szCs w:val="24"/>
        </w:rPr>
        <w:t xml:space="preserve"> слова «настоящим Федеральным законом» заменить словами «Федеральным законом № 131-ФЗ».</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32 статьи 6 Устава</w:t>
      </w:r>
      <w:r w:rsidRPr="00B14A38">
        <w:rPr>
          <w:rFonts w:ascii="Times New Roman" w:hAnsi="Times New Roman"/>
          <w:sz w:val="24"/>
          <w:szCs w:val="24"/>
        </w:rPr>
        <w:t xml:space="preserve"> изложить в новой редакции «32)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B14A38">
        <w:rPr>
          <w:rFonts w:ascii="Times New Roman" w:hAnsi="Times New Roman"/>
          <w:sz w:val="24"/>
          <w:szCs w:val="24"/>
        </w:rPr>
        <w:t>;»</w:t>
      </w:r>
      <w:proofErr w:type="gramEnd"/>
      <w:r w:rsidRPr="00B14A38">
        <w:rPr>
          <w:rFonts w:ascii="Times New Roman" w:hAnsi="Times New Roman"/>
          <w:sz w:val="24"/>
          <w:szCs w:val="24"/>
        </w:rPr>
        <w:t>;</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22 статьи 6</w:t>
      </w:r>
      <w:r w:rsidRPr="00B14A38">
        <w:rPr>
          <w:rFonts w:ascii="Times New Roman" w:hAnsi="Times New Roman"/>
          <w:sz w:val="24"/>
          <w:szCs w:val="24"/>
        </w:rPr>
        <w:t xml:space="preserve"> </w:t>
      </w:r>
      <w:r w:rsidRPr="00B14A38">
        <w:rPr>
          <w:rFonts w:ascii="Times New Roman" w:hAnsi="Times New Roman"/>
          <w:b/>
          <w:sz w:val="24"/>
          <w:szCs w:val="24"/>
        </w:rPr>
        <w:t>Устава</w:t>
      </w:r>
      <w:r w:rsidRPr="00B14A38">
        <w:rPr>
          <w:rFonts w:ascii="Times New Roman" w:hAnsi="Times New Roman"/>
          <w:sz w:val="24"/>
          <w:szCs w:val="24"/>
        </w:rPr>
        <w:t xml:space="preserve"> изложить в новой редакции «22) присвоение адресов объектам адресации. </w:t>
      </w:r>
      <w:proofErr w:type="gramStart"/>
      <w:r w:rsidRPr="00B14A38">
        <w:rPr>
          <w:rFonts w:ascii="Times New Roman" w:hAnsi="Times New Roman"/>
          <w:sz w:val="24"/>
          <w:szCs w:val="24"/>
        </w:rPr>
        <w:t>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End"/>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1 статьи 7 Устава</w:t>
      </w:r>
      <w:r w:rsidRPr="00B14A38">
        <w:rPr>
          <w:rFonts w:ascii="Times New Roman" w:hAnsi="Times New Roman"/>
          <w:sz w:val="24"/>
          <w:szCs w:val="24"/>
        </w:rPr>
        <w:t xml:space="preserve"> после слова «самоуправления» дополнить словом «сельского»;</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2 статьи 7 Устава</w:t>
      </w:r>
      <w:r w:rsidRPr="00B14A38">
        <w:rPr>
          <w:rFonts w:ascii="Times New Roman" w:hAnsi="Times New Roman"/>
          <w:sz w:val="24"/>
          <w:szCs w:val="24"/>
        </w:rPr>
        <w:t xml:space="preserve">  в первом предложении после слова «самоуправления» дополнить словом «сельского»;</w:t>
      </w:r>
    </w:p>
    <w:p w:rsidR="00B14A38" w:rsidRPr="00B14A38" w:rsidRDefault="00B14A38" w:rsidP="00B14A38">
      <w:pPr>
        <w:spacing w:after="0"/>
        <w:jc w:val="both"/>
        <w:rPr>
          <w:rFonts w:ascii="Times New Roman" w:hAnsi="Times New Roman"/>
          <w:sz w:val="24"/>
          <w:szCs w:val="24"/>
        </w:rPr>
      </w:pPr>
      <w:proofErr w:type="gramStart"/>
      <w:r w:rsidRPr="00B14A38">
        <w:rPr>
          <w:rFonts w:ascii="Times New Roman" w:hAnsi="Times New Roman"/>
          <w:b/>
          <w:sz w:val="24"/>
          <w:szCs w:val="24"/>
        </w:rPr>
        <w:t>-статью 6 Устава дополнить пунктом 2</w:t>
      </w:r>
      <w:r w:rsidRPr="00B14A38">
        <w:rPr>
          <w:rFonts w:ascii="Times New Roman" w:hAnsi="Times New Roman"/>
          <w:sz w:val="24"/>
          <w:szCs w:val="24"/>
        </w:rPr>
        <w:t xml:space="preserve"> следующего содержания «К вопросам местного значения сельского поселения относятся вопросы, предусмотренные пунктами 1-</w:t>
      </w:r>
      <w:r w:rsidRPr="00B14A38">
        <w:rPr>
          <w:rFonts w:ascii="Times New Roman" w:hAnsi="Times New Roman"/>
          <w:sz w:val="24"/>
          <w:szCs w:val="24"/>
        </w:rPr>
        <w:lastRenderedPageBreak/>
        <w:t>3,9,10,12,14,17,19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21,28,30,33 части 1 ст.14 ФЗ-370 от 21.12.2013 г. Законами Иркутской области и принятым в соответствии с ними Уставом сельского поселения за</w:t>
      </w:r>
      <w:proofErr w:type="gramEnd"/>
      <w:r w:rsidRPr="00B14A38">
        <w:rPr>
          <w:rFonts w:ascii="Times New Roman" w:hAnsi="Times New Roman"/>
          <w:sz w:val="24"/>
          <w:szCs w:val="24"/>
        </w:rPr>
        <w:t xml:space="preserve"> сельским поселением могут закрепляться также и другие вопросы из числа предусмотренных частью 1 ст.14 ФЗ-370 от 21.12.2013 г. вопросов местного значения городских поселений</w:t>
      </w:r>
      <w:proofErr w:type="gramStart"/>
      <w:r w:rsidRPr="00B14A38">
        <w:rPr>
          <w:rFonts w:ascii="Times New Roman" w:hAnsi="Times New Roman"/>
          <w:sz w:val="24"/>
          <w:szCs w:val="24"/>
        </w:rPr>
        <w:t>.»;</w:t>
      </w:r>
      <w:proofErr w:type="gramEnd"/>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27 статьи 6 Устава</w:t>
      </w:r>
      <w:r w:rsidRPr="00B14A38">
        <w:rPr>
          <w:rFonts w:ascii="Times New Roman" w:hAnsi="Times New Roman"/>
          <w:sz w:val="24"/>
          <w:szCs w:val="24"/>
        </w:rPr>
        <w:t xml:space="preserve"> после слов «территории Поселения</w:t>
      </w:r>
      <w:proofErr w:type="gramStart"/>
      <w:r w:rsidRPr="00B14A38">
        <w:rPr>
          <w:rFonts w:ascii="Times New Roman" w:hAnsi="Times New Roman"/>
          <w:sz w:val="24"/>
          <w:szCs w:val="24"/>
        </w:rPr>
        <w:t>,»</w:t>
      </w:r>
      <w:proofErr w:type="gramEnd"/>
      <w:r w:rsidRPr="00B14A38">
        <w:rPr>
          <w:rFonts w:ascii="Times New Roman" w:hAnsi="Times New Roman"/>
          <w:sz w:val="24"/>
          <w:szCs w:val="24"/>
        </w:rPr>
        <w:t xml:space="preserve"> дополнить словами «а также осуществление муниципального контроля в области использования и охраны особо охраняемых природных территорий местного значения»;</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пункте 31 статьи 6 Устава</w:t>
      </w:r>
      <w:r w:rsidRPr="00B14A38">
        <w:rPr>
          <w:rFonts w:ascii="Times New Roman" w:hAnsi="Times New Roman"/>
          <w:sz w:val="24"/>
          <w:szCs w:val="24"/>
        </w:rPr>
        <w:t xml:space="preserve">  исключить слова «и надзора»;</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2 статьи 16 Устава</w:t>
      </w:r>
      <w:r w:rsidRPr="00B14A38">
        <w:rPr>
          <w:rFonts w:ascii="Times New Roman" w:hAnsi="Times New Roman"/>
          <w:sz w:val="24"/>
          <w:szCs w:val="24"/>
        </w:rPr>
        <w:t xml:space="preserve"> слова «решением Думы» </w:t>
      </w:r>
      <w:proofErr w:type="gramStart"/>
      <w:r w:rsidRPr="00B14A38">
        <w:rPr>
          <w:rFonts w:ascii="Times New Roman" w:hAnsi="Times New Roman"/>
          <w:sz w:val="24"/>
          <w:szCs w:val="24"/>
        </w:rPr>
        <w:t>заменить на слова</w:t>
      </w:r>
      <w:proofErr w:type="gramEnd"/>
      <w:r w:rsidRPr="00B14A38">
        <w:rPr>
          <w:rFonts w:ascii="Times New Roman" w:hAnsi="Times New Roman"/>
          <w:sz w:val="24"/>
          <w:szCs w:val="24"/>
        </w:rPr>
        <w:t>: «представительным органом»;</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7 статьи 16 Устава</w:t>
      </w:r>
      <w:r w:rsidRPr="00B14A38">
        <w:rPr>
          <w:rFonts w:ascii="Times New Roman" w:hAnsi="Times New Roman"/>
          <w:sz w:val="24"/>
          <w:szCs w:val="24"/>
        </w:rPr>
        <w:t xml:space="preserve"> в предложении «</w:t>
      </w:r>
      <w:proofErr w:type="gramStart"/>
      <w:r w:rsidRPr="00B14A38">
        <w:rPr>
          <w:rFonts w:ascii="Times New Roman" w:hAnsi="Times New Roman"/>
          <w:sz w:val="24"/>
          <w:szCs w:val="24"/>
        </w:rPr>
        <w:t>,е</w:t>
      </w:r>
      <w:proofErr w:type="gramEnd"/>
      <w:r w:rsidRPr="00B14A38">
        <w:rPr>
          <w:rFonts w:ascii="Times New Roman" w:hAnsi="Times New Roman"/>
          <w:sz w:val="24"/>
          <w:szCs w:val="24"/>
        </w:rPr>
        <w:t>сли в ней принимают участие не менее одной трети избранных на собраниях граждан делегатов», указать «не менее двух третей», далее «представляющих не менее половины жителей» заменить «не менее трети жителей»;</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7 статьи 16 Устава</w:t>
      </w:r>
      <w:r w:rsidRPr="00B14A38">
        <w:rPr>
          <w:rFonts w:ascii="Times New Roman" w:hAnsi="Times New Roman"/>
          <w:sz w:val="24"/>
          <w:szCs w:val="24"/>
        </w:rPr>
        <w:t xml:space="preserve"> дополнить абзацем следующего содержания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Start"/>
      <w:r w:rsidRPr="00B14A38">
        <w:rPr>
          <w:rFonts w:ascii="Times New Roman" w:hAnsi="Times New Roman"/>
          <w:sz w:val="24"/>
          <w:szCs w:val="24"/>
        </w:rPr>
        <w:t>.»;</w:t>
      </w:r>
      <w:proofErr w:type="gramEnd"/>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-статью 16 Устава дополнить пунктом 13</w:t>
      </w:r>
      <w:r w:rsidRPr="00B14A38">
        <w:rPr>
          <w:rFonts w:ascii="Times New Roman" w:hAnsi="Times New Roman"/>
          <w:sz w:val="24"/>
          <w:szCs w:val="24"/>
        </w:rPr>
        <w:t xml:space="preserve"> следующего содержания «13. Дополнительные требования к уставу территориального общественного самоуправления органами местного самоуправления устанавливаться не могут</w:t>
      </w:r>
      <w:proofErr w:type="gramStart"/>
      <w:r w:rsidRPr="00B14A38">
        <w:rPr>
          <w:rFonts w:ascii="Times New Roman" w:hAnsi="Times New Roman"/>
          <w:sz w:val="24"/>
          <w:szCs w:val="24"/>
        </w:rPr>
        <w:t>.»</w:t>
      </w:r>
      <w:proofErr w:type="gramEnd"/>
      <w:r w:rsidRPr="00B14A38">
        <w:rPr>
          <w:rFonts w:ascii="Times New Roman" w:hAnsi="Times New Roman"/>
          <w:sz w:val="24"/>
          <w:szCs w:val="24"/>
        </w:rPr>
        <w:t>;</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пункте 9 статьи 16 Устава</w:t>
      </w:r>
      <w:r w:rsidRPr="00B14A38">
        <w:rPr>
          <w:rFonts w:ascii="Times New Roman" w:hAnsi="Times New Roman"/>
          <w:sz w:val="24"/>
          <w:szCs w:val="24"/>
        </w:rPr>
        <w:t xml:space="preserve">  после слов «устава территориального общественного самоуправления» дополнить словами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B14A38">
        <w:rPr>
          <w:rFonts w:ascii="Times New Roman" w:hAnsi="Times New Roman"/>
          <w:sz w:val="24"/>
          <w:szCs w:val="24"/>
        </w:rPr>
        <w:t>.»</w:t>
      </w:r>
      <w:proofErr w:type="gramEnd"/>
      <w:r w:rsidRPr="00B14A38">
        <w:rPr>
          <w:rFonts w:ascii="Times New Roman" w:hAnsi="Times New Roman"/>
          <w:sz w:val="24"/>
          <w:szCs w:val="24"/>
        </w:rPr>
        <w:t>;</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пункте 12 статьи 16 Устава</w:t>
      </w:r>
      <w:r w:rsidRPr="00B14A38">
        <w:rPr>
          <w:rFonts w:ascii="Times New Roman" w:hAnsi="Times New Roman"/>
          <w:sz w:val="24"/>
          <w:szCs w:val="24"/>
        </w:rPr>
        <w:t xml:space="preserve"> слова «нормативными правовыми актами Думы Поселения» </w:t>
      </w:r>
      <w:proofErr w:type="gramStart"/>
      <w:r w:rsidRPr="00B14A38">
        <w:rPr>
          <w:rFonts w:ascii="Times New Roman" w:hAnsi="Times New Roman"/>
          <w:sz w:val="24"/>
          <w:szCs w:val="24"/>
        </w:rPr>
        <w:t>заменить на слова</w:t>
      </w:r>
      <w:proofErr w:type="gramEnd"/>
      <w:r w:rsidRPr="00B14A38">
        <w:rPr>
          <w:rFonts w:ascii="Times New Roman" w:hAnsi="Times New Roman"/>
          <w:sz w:val="24"/>
          <w:szCs w:val="24"/>
        </w:rPr>
        <w:t xml:space="preserve"> «нормативными правовыми актами представительного органа муниципального образования».</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1) статьи 6 Устава</w:t>
      </w:r>
      <w:r w:rsidRPr="00B14A38">
        <w:rPr>
          <w:rFonts w:ascii="Times New Roman" w:hAnsi="Times New Roman"/>
          <w:sz w:val="24"/>
          <w:szCs w:val="24"/>
        </w:rPr>
        <w:t xml:space="preserve"> изложить в новой редакции «1) составление и рассмотрение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исполнение бюджета поселения</w:t>
      </w:r>
      <w:proofErr w:type="gramStart"/>
      <w:r w:rsidRPr="00B14A38">
        <w:rPr>
          <w:rFonts w:ascii="Times New Roman" w:hAnsi="Times New Roman"/>
          <w:sz w:val="24"/>
          <w:szCs w:val="24"/>
        </w:rPr>
        <w:t>;»</w:t>
      </w:r>
      <w:proofErr w:type="gramEnd"/>
      <w:r w:rsidRPr="00B14A38">
        <w:rPr>
          <w:rFonts w:ascii="Times New Roman" w:hAnsi="Times New Roman"/>
          <w:sz w:val="24"/>
          <w:szCs w:val="24"/>
        </w:rPr>
        <w:t>;</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-статью 7 Устава Поселения</w:t>
      </w:r>
      <w:r w:rsidRPr="00B14A38">
        <w:rPr>
          <w:rFonts w:ascii="Times New Roman" w:hAnsi="Times New Roman"/>
          <w:sz w:val="24"/>
          <w:szCs w:val="24"/>
        </w:rPr>
        <w:t xml:space="preserve"> дополнить п.12 следующего содержания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B14A38">
        <w:rPr>
          <w:rFonts w:ascii="Times New Roman" w:hAnsi="Times New Roman"/>
          <w:sz w:val="24"/>
          <w:szCs w:val="24"/>
        </w:rPr>
        <w:t>.»;</w:t>
      </w:r>
      <w:proofErr w:type="gramEnd"/>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-подпункт 5 пункта 1 статьи 8 Устава Поселения</w:t>
      </w:r>
      <w:r w:rsidRPr="00B14A38">
        <w:rPr>
          <w:rFonts w:ascii="Times New Roman" w:hAnsi="Times New Roman"/>
          <w:sz w:val="24"/>
          <w:szCs w:val="24"/>
        </w:rPr>
        <w:t xml:space="preserve"> читать в следующей редакции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14A38">
        <w:rPr>
          <w:rFonts w:ascii="Times New Roman" w:hAnsi="Times New Roman"/>
          <w:sz w:val="24"/>
          <w:szCs w:val="24"/>
        </w:rPr>
        <w:t xml:space="preserve">Полномочия органов местного самоуправления поселения по </w:t>
      </w:r>
      <w:r w:rsidRPr="00B14A38">
        <w:rPr>
          <w:rFonts w:ascii="Times New Roman" w:hAnsi="Times New Roman"/>
          <w:sz w:val="24"/>
          <w:szCs w:val="24"/>
        </w:rPr>
        <w:lastRenderedPageBreak/>
        <w:t>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w:t>
      </w:r>
      <w:proofErr w:type="gramEnd"/>
      <w:r w:rsidRPr="00B14A38">
        <w:rPr>
          <w:rFonts w:ascii="Times New Roman" w:hAnsi="Times New Roman"/>
          <w:sz w:val="24"/>
          <w:szCs w:val="24"/>
        </w:rPr>
        <w:t xml:space="preserve"> образование</w:t>
      </w:r>
      <w:proofErr w:type="gramStart"/>
      <w:r w:rsidRPr="00B14A38">
        <w:rPr>
          <w:rFonts w:ascii="Times New Roman" w:hAnsi="Times New Roman"/>
          <w:sz w:val="24"/>
          <w:szCs w:val="24"/>
        </w:rPr>
        <w:t>.»;</w:t>
      </w:r>
      <w:proofErr w:type="gramEnd"/>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-дополнить пункт 1 статьи 8 Устава Поселения</w:t>
      </w:r>
      <w:r w:rsidRPr="00B14A38">
        <w:rPr>
          <w:rFonts w:ascii="Times New Roman" w:hAnsi="Times New Roman"/>
          <w:sz w:val="24"/>
          <w:szCs w:val="24"/>
        </w:rPr>
        <w:t xml:space="preserve"> подпунктом 11.1 следующего содержания «11.1)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roofErr w:type="gramStart"/>
      <w:r w:rsidRPr="00B14A38">
        <w:rPr>
          <w:rFonts w:ascii="Times New Roman" w:hAnsi="Times New Roman"/>
          <w:sz w:val="24"/>
          <w:szCs w:val="24"/>
        </w:rPr>
        <w:t>.»;</w:t>
      </w:r>
      <w:proofErr w:type="gramEnd"/>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-дополнить статью 8 Устава Поселения</w:t>
      </w:r>
      <w:r w:rsidRPr="00B14A38">
        <w:rPr>
          <w:rFonts w:ascii="Times New Roman" w:hAnsi="Times New Roman"/>
          <w:sz w:val="24"/>
          <w:szCs w:val="24"/>
        </w:rPr>
        <w:t xml:space="preserve"> пунктом 2 и 3 следующего содержания «2. </w:t>
      </w:r>
      <w:proofErr w:type="gramStart"/>
      <w:r w:rsidRPr="00B14A38">
        <w:rPr>
          <w:rFonts w:ascii="Times New Roman" w:hAnsi="Times New Roman"/>
          <w:sz w:val="24"/>
          <w:szCs w:val="24"/>
        </w:rPr>
        <w:t>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пунктом 19 части 1 статьи 14 Федерального закона «Об общих принципах организации местного самоуправления в Российской Федерации».</w:t>
      </w:r>
      <w:proofErr w:type="gramEnd"/>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 xml:space="preserve">   К социально значимым работам могут быть отнесены только работы, не требующие специальной профессиональной подготовки.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 xml:space="preserve">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B14A38">
        <w:rPr>
          <w:rFonts w:ascii="Times New Roman" w:hAnsi="Times New Roman"/>
          <w:sz w:val="24"/>
          <w:szCs w:val="24"/>
        </w:rPr>
        <w:t>.»</w:t>
      </w:r>
      <w:proofErr w:type="gramEnd"/>
      <w:r w:rsidRPr="00B14A38">
        <w:rPr>
          <w:rFonts w:ascii="Times New Roman" w:hAnsi="Times New Roman"/>
          <w:sz w:val="24"/>
          <w:szCs w:val="24"/>
        </w:rPr>
        <w:t>;</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3 части 3 статьи 17 Устава Поселения</w:t>
      </w:r>
      <w:r w:rsidRPr="00B14A38">
        <w:rPr>
          <w:rFonts w:ascii="Times New Roman" w:hAnsi="Times New Roman"/>
          <w:sz w:val="24"/>
          <w:szCs w:val="24"/>
        </w:rPr>
        <w:t xml:space="preserve"> после слов «проекты планировки территорий и проекты межевания территорий</w:t>
      </w:r>
      <w:proofErr w:type="gramStart"/>
      <w:r w:rsidRPr="00B14A38">
        <w:rPr>
          <w:rFonts w:ascii="Times New Roman" w:hAnsi="Times New Roman"/>
          <w:sz w:val="24"/>
          <w:szCs w:val="24"/>
        </w:rPr>
        <w:t>,»</w:t>
      </w:r>
      <w:proofErr w:type="gramEnd"/>
      <w:r w:rsidRPr="00B14A38">
        <w:rPr>
          <w:rFonts w:ascii="Times New Roman" w:hAnsi="Times New Roman"/>
          <w:sz w:val="24"/>
          <w:szCs w:val="24"/>
        </w:rPr>
        <w:t xml:space="preserve"> следует дополнить словами «за исключением случаев, предусмотренных Градостроительным кодексом Российской Федерации» далее по тексту;</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-в пункте 1 статьи 51 Устава Поселения</w:t>
      </w:r>
      <w:r w:rsidRPr="00B14A38">
        <w:rPr>
          <w:rFonts w:ascii="Times New Roman" w:hAnsi="Times New Roman"/>
          <w:sz w:val="24"/>
          <w:szCs w:val="24"/>
        </w:rPr>
        <w:t xml:space="preserve"> слова «имеет собственный местный бюджет» </w:t>
      </w:r>
      <w:proofErr w:type="gramStart"/>
      <w:r w:rsidRPr="00B14A38">
        <w:rPr>
          <w:rFonts w:ascii="Times New Roman" w:hAnsi="Times New Roman"/>
          <w:sz w:val="24"/>
          <w:szCs w:val="24"/>
        </w:rPr>
        <w:t>заменить на слова</w:t>
      </w:r>
      <w:proofErr w:type="gramEnd"/>
      <w:r w:rsidRPr="00B14A38">
        <w:rPr>
          <w:rFonts w:ascii="Times New Roman" w:hAnsi="Times New Roman"/>
          <w:sz w:val="24"/>
          <w:szCs w:val="24"/>
        </w:rPr>
        <w:t xml:space="preserve"> «имеет собственный бюджет (местный бюджет)»;</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-статью 52 Устава Поселения</w:t>
      </w:r>
      <w:r w:rsidRPr="00B14A38">
        <w:rPr>
          <w:rFonts w:ascii="Times New Roman" w:hAnsi="Times New Roman"/>
          <w:sz w:val="24"/>
          <w:szCs w:val="24"/>
        </w:rPr>
        <w:t xml:space="preserve"> дополнить пунктом 1.1 следующего содержания «1.1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1 статьи 53 Устава Поселения</w:t>
      </w:r>
      <w:r w:rsidRPr="00B14A38">
        <w:rPr>
          <w:rFonts w:ascii="Times New Roman" w:hAnsi="Times New Roman"/>
          <w:sz w:val="24"/>
          <w:szCs w:val="24"/>
        </w:rPr>
        <w:t xml:space="preserve"> первое предложение </w:t>
      </w:r>
      <w:proofErr w:type="gramStart"/>
      <w:r w:rsidRPr="00B14A38">
        <w:rPr>
          <w:rFonts w:ascii="Times New Roman" w:hAnsi="Times New Roman"/>
          <w:sz w:val="24"/>
          <w:szCs w:val="24"/>
        </w:rPr>
        <w:t>заменить на следующее</w:t>
      </w:r>
      <w:proofErr w:type="gramEnd"/>
      <w:r w:rsidRPr="00B14A38">
        <w:rPr>
          <w:rFonts w:ascii="Times New Roman" w:hAnsi="Times New Roman"/>
          <w:sz w:val="24"/>
          <w:szCs w:val="24"/>
        </w:rPr>
        <w:t xml:space="preserve"> предложение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lastRenderedPageBreak/>
        <w:t>- пункт 3 статьи 53 Устава Поселения</w:t>
      </w:r>
      <w:r w:rsidRPr="00B14A38">
        <w:rPr>
          <w:rFonts w:ascii="Times New Roman" w:hAnsi="Times New Roman"/>
          <w:sz w:val="24"/>
          <w:szCs w:val="24"/>
        </w:rPr>
        <w:t xml:space="preserve"> </w:t>
      </w:r>
      <w:proofErr w:type="gramStart"/>
      <w:r w:rsidRPr="00B14A38">
        <w:rPr>
          <w:rFonts w:ascii="Times New Roman" w:hAnsi="Times New Roman"/>
          <w:sz w:val="24"/>
          <w:szCs w:val="24"/>
        </w:rPr>
        <w:t>заменить на пункт</w:t>
      </w:r>
      <w:proofErr w:type="gramEnd"/>
      <w:r w:rsidRPr="00B14A38">
        <w:rPr>
          <w:rFonts w:ascii="Times New Roman" w:hAnsi="Times New Roman"/>
          <w:sz w:val="24"/>
          <w:szCs w:val="24"/>
        </w:rPr>
        <w:t xml:space="preserve"> 3 следующего содержания «3.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 пункт 3 статьи 31 Устава Поселения</w:t>
      </w:r>
      <w:r w:rsidRPr="00B14A38">
        <w:rPr>
          <w:rFonts w:ascii="Times New Roman" w:hAnsi="Times New Roman"/>
          <w:sz w:val="24"/>
          <w:szCs w:val="24"/>
        </w:rPr>
        <w:t xml:space="preserve"> читать в новой редакции «3. Глава Поселения входит в состав представительного органа муниципального образования с правом решающего голоса и исполняет полномочия его председателя, возглавляет местную администрацию.»</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-статью 35 Устава Поселения дополнить пунктами 4, 5</w:t>
      </w:r>
      <w:r w:rsidRPr="00B14A38">
        <w:rPr>
          <w:rFonts w:ascii="Times New Roman" w:hAnsi="Times New Roman"/>
          <w:sz w:val="24"/>
          <w:szCs w:val="24"/>
        </w:rPr>
        <w:t xml:space="preserve"> следующего содержания «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 xml:space="preserve">5. </w:t>
      </w:r>
      <w:proofErr w:type="gramStart"/>
      <w:r w:rsidRPr="00B14A38">
        <w:rPr>
          <w:rFonts w:ascii="Times New Roman" w:hAnsi="Times New Roman"/>
          <w:sz w:val="24"/>
          <w:szCs w:val="24"/>
        </w:rPr>
        <w:t>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в соответствии с Федеральным законом от 12 июня 2002 года № 67-ФЗ « Об основных</w:t>
      </w:r>
      <w:proofErr w:type="gramEnd"/>
      <w:r w:rsidRPr="00B14A38">
        <w:rPr>
          <w:rFonts w:ascii="Times New Roman" w:hAnsi="Times New Roman"/>
          <w:sz w:val="24"/>
          <w:szCs w:val="24"/>
        </w:rPr>
        <w:t xml:space="preserve"> </w:t>
      </w:r>
      <w:proofErr w:type="gramStart"/>
      <w:r w:rsidRPr="00B14A38">
        <w:rPr>
          <w:rFonts w:ascii="Times New Roman" w:hAnsi="Times New Roman"/>
          <w:sz w:val="24"/>
          <w:szCs w:val="24"/>
        </w:rPr>
        <w:t>гарантиях</w:t>
      </w:r>
      <w:proofErr w:type="gramEnd"/>
      <w:r w:rsidRPr="00B14A38">
        <w:rPr>
          <w:rFonts w:ascii="Times New Roman" w:hAnsi="Times New Roman"/>
          <w:sz w:val="24"/>
          <w:szCs w:val="24"/>
        </w:rPr>
        <w:t xml:space="preserve"> избирательных прав и права на участие в референдуме граждан Российской Федерации»;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-пункт 1 статьи 49 Устава Поселения</w:t>
      </w:r>
      <w:r w:rsidRPr="00B14A38">
        <w:rPr>
          <w:rFonts w:ascii="Times New Roman" w:hAnsi="Times New Roman"/>
          <w:sz w:val="24"/>
          <w:szCs w:val="24"/>
        </w:rPr>
        <w:t xml:space="preserve"> дополнить подпунктом 5 следующего содержания «5) имущество, предназначенное для решения вопросов местного значения в соответствии с частями 3 и</w:t>
      </w:r>
      <w:proofErr w:type="gramStart"/>
      <w:r w:rsidRPr="00B14A38">
        <w:rPr>
          <w:rFonts w:ascii="Times New Roman" w:hAnsi="Times New Roman"/>
          <w:sz w:val="24"/>
          <w:szCs w:val="24"/>
        </w:rPr>
        <w:t>4</w:t>
      </w:r>
      <w:proofErr w:type="gramEnd"/>
      <w:r w:rsidRPr="00B14A38">
        <w:rPr>
          <w:rFonts w:ascii="Times New Roman" w:hAnsi="Times New Roman"/>
          <w:sz w:val="24"/>
          <w:szCs w:val="24"/>
        </w:rPr>
        <w:t xml:space="preserve"> статьи 14, частью 3 статьи 16 и частями 2 и3 статьи 16.2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 xml:space="preserve">-часть 1статьи 7 Устава Поселения дополнить пунктом 13 </w:t>
      </w:r>
      <w:r w:rsidRPr="00B14A38">
        <w:rPr>
          <w:rFonts w:ascii="Times New Roman" w:hAnsi="Times New Roman"/>
          <w:sz w:val="24"/>
          <w:szCs w:val="24"/>
        </w:rPr>
        <w:t>следующего содержания «13)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-часть 1 статьи 7 Устава Поселения дополнить пунктом 12</w:t>
      </w:r>
      <w:r w:rsidRPr="00B14A38">
        <w:rPr>
          <w:rFonts w:ascii="Times New Roman" w:hAnsi="Times New Roman"/>
          <w:sz w:val="24"/>
          <w:szCs w:val="24"/>
        </w:rPr>
        <w:t xml:space="preserve"> следующего содержания: «12) создание условий для организации </w:t>
      </w:r>
      <w:proofErr w:type="gramStart"/>
      <w:r w:rsidRPr="00B14A38">
        <w:rPr>
          <w:rFonts w:ascii="Times New Roman" w:hAnsi="Times New Roman"/>
          <w:sz w:val="24"/>
          <w:szCs w:val="24"/>
        </w:rPr>
        <w:t>проведения независимой оценки качества оказания услуг</w:t>
      </w:r>
      <w:proofErr w:type="gramEnd"/>
      <w:r w:rsidRPr="00B14A38">
        <w:rPr>
          <w:rFonts w:ascii="Times New Roman" w:hAnsi="Times New Roman"/>
          <w:sz w:val="24"/>
          <w:szCs w:val="24"/>
        </w:rPr>
        <w:t xml:space="preserve"> организациями в порядке и на условиях, которые установлены федеральными законами.»;</w:t>
      </w:r>
    </w:p>
    <w:p w:rsidR="00B14A38" w:rsidRPr="00B14A38" w:rsidRDefault="00B14A38" w:rsidP="00B14A38">
      <w:pPr>
        <w:spacing w:after="0"/>
        <w:jc w:val="both"/>
        <w:rPr>
          <w:rFonts w:ascii="Times New Roman" w:hAnsi="Times New Roman"/>
          <w:sz w:val="24"/>
          <w:szCs w:val="24"/>
        </w:rPr>
      </w:pPr>
      <w:proofErr w:type="gramStart"/>
      <w:r w:rsidRPr="00B14A38">
        <w:rPr>
          <w:rFonts w:ascii="Times New Roman" w:hAnsi="Times New Roman"/>
          <w:sz w:val="24"/>
          <w:szCs w:val="24"/>
        </w:rPr>
        <w:t>-</w:t>
      </w:r>
      <w:r w:rsidRPr="00B14A38">
        <w:rPr>
          <w:rFonts w:ascii="Times New Roman" w:hAnsi="Times New Roman"/>
          <w:b/>
          <w:sz w:val="24"/>
          <w:szCs w:val="24"/>
        </w:rPr>
        <w:t xml:space="preserve">статью 35 Устава Поселения дополнить пунктом 6 </w:t>
      </w:r>
      <w:r w:rsidRPr="00B14A38">
        <w:rPr>
          <w:rFonts w:ascii="Times New Roman" w:hAnsi="Times New Roman"/>
          <w:sz w:val="24"/>
          <w:szCs w:val="24"/>
        </w:rPr>
        <w:t>следующего содержания «6 )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roofErr w:type="gramEnd"/>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b/>
          <w:sz w:val="24"/>
          <w:szCs w:val="24"/>
        </w:rPr>
        <w:t xml:space="preserve">-статью 70 Устава Поселения дополнить пунктом 14 </w:t>
      </w:r>
      <w:r w:rsidRPr="00B14A38">
        <w:rPr>
          <w:rFonts w:ascii="Times New Roman" w:hAnsi="Times New Roman"/>
          <w:sz w:val="24"/>
          <w:szCs w:val="24"/>
        </w:rPr>
        <w:t>следующего содержания «14) Глава муниципального образования</w:t>
      </w:r>
      <w:proofErr w:type="gramStart"/>
      <w:r w:rsidRPr="00B14A38">
        <w:rPr>
          <w:rFonts w:ascii="Times New Roman" w:hAnsi="Times New Roman"/>
          <w:sz w:val="24"/>
          <w:szCs w:val="24"/>
        </w:rPr>
        <w:t xml:space="preserve"> ,</w:t>
      </w:r>
      <w:proofErr w:type="gramEnd"/>
      <w:r w:rsidRPr="00B14A38">
        <w:rPr>
          <w:rFonts w:ascii="Times New Roman" w:hAnsi="Times New Roman"/>
          <w:sz w:val="24"/>
          <w:szCs w:val="24"/>
        </w:rPr>
        <w:t xml:space="preserve"> в отношении которого представительным органом муниципального образования принято решение об удалении его в отставку, вправе </w:t>
      </w:r>
      <w:r w:rsidRPr="00B14A38">
        <w:rPr>
          <w:rFonts w:ascii="Times New Roman" w:hAnsi="Times New Roman"/>
          <w:sz w:val="24"/>
          <w:szCs w:val="24"/>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B14A38" w:rsidRPr="00B14A38" w:rsidRDefault="00B14A38" w:rsidP="00B14A38">
      <w:pPr>
        <w:shd w:val="clear" w:color="auto" w:fill="FFFFFF"/>
        <w:tabs>
          <w:tab w:val="left" w:pos="557"/>
        </w:tabs>
        <w:spacing w:after="0"/>
        <w:jc w:val="both"/>
        <w:rPr>
          <w:rFonts w:ascii="Times New Roman" w:hAnsi="Times New Roman"/>
          <w:color w:val="000000"/>
          <w:sz w:val="24"/>
          <w:szCs w:val="24"/>
        </w:rPr>
      </w:pPr>
      <w:r w:rsidRPr="00B14A38">
        <w:rPr>
          <w:rFonts w:ascii="Times New Roman" w:hAnsi="Times New Roman"/>
          <w:color w:val="000000"/>
          <w:spacing w:val="-24"/>
          <w:sz w:val="24"/>
          <w:szCs w:val="24"/>
        </w:rPr>
        <w:t>2.</w:t>
      </w:r>
      <w:r w:rsidRPr="00B14A38">
        <w:rPr>
          <w:rFonts w:ascii="Times New Roman" w:hAnsi="Times New Roman"/>
          <w:color w:val="000000"/>
          <w:sz w:val="24"/>
          <w:szCs w:val="24"/>
        </w:rPr>
        <w:tab/>
        <w:t xml:space="preserve">Поручить главе </w:t>
      </w:r>
      <w:r w:rsidRPr="00B14A38">
        <w:rPr>
          <w:rFonts w:ascii="Times New Roman" w:hAnsi="Times New Roman"/>
          <w:color w:val="000000"/>
          <w:spacing w:val="1"/>
          <w:sz w:val="24"/>
          <w:szCs w:val="24"/>
        </w:rPr>
        <w:t>муниципального образования «Тихоновка»</w:t>
      </w:r>
      <w:r w:rsidRPr="00B14A38">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B14A38" w:rsidRPr="00B14A38" w:rsidRDefault="00B14A38" w:rsidP="00B14A38">
      <w:pPr>
        <w:shd w:val="clear" w:color="auto" w:fill="FFFFFF"/>
        <w:tabs>
          <w:tab w:val="left" w:pos="629"/>
        </w:tabs>
        <w:spacing w:after="0"/>
        <w:jc w:val="both"/>
        <w:rPr>
          <w:rFonts w:ascii="Times New Roman" w:hAnsi="Times New Roman"/>
          <w:sz w:val="24"/>
          <w:szCs w:val="24"/>
        </w:rPr>
      </w:pPr>
      <w:r w:rsidRPr="00B14A38">
        <w:rPr>
          <w:rFonts w:ascii="Times New Roman" w:hAnsi="Times New Roman"/>
          <w:color w:val="000000"/>
          <w:spacing w:val="-12"/>
          <w:sz w:val="24"/>
          <w:szCs w:val="24"/>
        </w:rPr>
        <w:t>3.</w:t>
      </w:r>
      <w:r w:rsidRPr="00B14A38">
        <w:rPr>
          <w:rFonts w:ascii="Times New Roman" w:hAnsi="Times New Roman"/>
          <w:color w:val="000000"/>
          <w:sz w:val="24"/>
          <w:szCs w:val="24"/>
        </w:rPr>
        <w:tab/>
      </w:r>
      <w:r w:rsidRPr="00B14A38">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B14A38" w:rsidRPr="00B14A38" w:rsidRDefault="00B14A38" w:rsidP="00B14A38">
      <w:pPr>
        <w:shd w:val="clear" w:color="auto" w:fill="FFFFFF"/>
        <w:spacing w:after="0"/>
        <w:jc w:val="both"/>
        <w:rPr>
          <w:rFonts w:ascii="Times New Roman" w:hAnsi="Times New Roman"/>
          <w:color w:val="000000"/>
          <w:spacing w:val="1"/>
          <w:sz w:val="24"/>
          <w:szCs w:val="24"/>
        </w:rPr>
      </w:pPr>
      <w:r w:rsidRPr="00B14A38">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B14A38">
        <w:rPr>
          <w:rFonts w:ascii="Times New Roman" w:hAnsi="Times New Roman"/>
          <w:color w:val="000000"/>
          <w:spacing w:val="1"/>
          <w:sz w:val="24"/>
          <w:szCs w:val="24"/>
        </w:rPr>
        <w:t>муниципального образования «Тихоновка».</w:t>
      </w:r>
    </w:p>
    <w:p w:rsidR="00B14A38" w:rsidRPr="00B14A38" w:rsidRDefault="00B14A38" w:rsidP="00B14A38">
      <w:pPr>
        <w:shd w:val="clear" w:color="auto" w:fill="FFFFFF"/>
        <w:spacing w:after="0"/>
        <w:jc w:val="both"/>
        <w:rPr>
          <w:rFonts w:ascii="Times New Roman" w:hAnsi="Times New Roman"/>
          <w:color w:val="000000"/>
          <w:sz w:val="24"/>
          <w:szCs w:val="24"/>
        </w:rPr>
      </w:pPr>
    </w:p>
    <w:p w:rsidR="00B14A38" w:rsidRPr="00B14A38" w:rsidRDefault="00B14A38" w:rsidP="00B14A38">
      <w:pPr>
        <w:shd w:val="clear" w:color="auto" w:fill="FFFFFF"/>
        <w:spacing w:after="0"/>
        <w:jc w:val="both"/>
        <w:rPr>
          <w:rFonts w:ascii="Times New Roman" w:hAnsi="Times New Roman"/>
          <w:color w:val="000000"/>
          <w:sz w:val="24"/>
          <w:szCs w:val="24"/>
        </w:rPr>
      </w:pPr>
    </w:p>
    <w:p w:rsidR="00B14A38" w:rsidRPr="00B14A38" w:rsidRDefault="00B14A38" w:rsidP="00B14A38">
      <w:pPr>
        <w:shd w:val="clear" w:color="auto" w:fill="FFFFFF"/>
        <w:spacing w:after="0"/>
        <w:jc w:val="both"/>
        <w:rPr>
          <w:rFonts w:ascii="Times New Roman" w:hAnsi="Times New Roman"/>
          <w:color w:val="000000"/>
          <w:sz w:val="24"/>
          <w:szCs w:val="24"/>
        </w:rPr>
      </w:pPr>
    </w:p>
    <w:p w:rsidR="00B14A38" w:rsidRPr="00B14A38" w:rsidRDefault="00B14A38" w:rsidP="00B14A38">
      <w:pPr>
        <w:spacing w:after="0"/>
        <w:jc w:val="both"/>
        <w:rPr>
          <w:rFonts w:ascii="Times New Roman" w:hAnsi="Times New Roman"/>
          <w:sz w:val="24"/>
          <w:szCs w:val="24"/>
        </w:rPr>
      </w:pPr>
      <w:r w:rsidRPr="00B14A38">
        <w:rPr>
          <w:rFonts w:ascii="Times New Roman" w:hAnsi="Times New Roman"/>
          <w:sz w:val="24"/>
          <w:szCs w:val="24"/>
        </w:rPr>
        <w:t xml:space="preserve">                                             Глава МО «Тихоновка»  _______________ М.В. Скоробогатова</w:t>
      </w:r>
    </w:p>
    <w:p w:rsidR="00B14A38" w:rsidRPr="00B14A38" w:rsidRDefault="00B14A38" w:rsidP="00B14A38">
      <w:pPr>
        <w:spacing w:after="0"/>
        <w:jc w:val="both"/>
      </w:pPr>
    </w:p>
    <w:p w:rsidR="00B14A38" w:rsidRPr="00B14A38" w:rsidRDefault="00B14A38" w:rsidP="00B14A38">
      <w:pPr>
        <w:jc w:val="both"/>
        <w:rPr>
          <w:rFonts w:ascii="Times New Roman" w:hAnsi="Times New Roman"/>
          <w:sz w:val="24"/>
          <w:szCs w:val="24"/>
        </w:rPr>
      </w:pPr>
    </w:p>
    <w:p w:rsidR="00B14A38" w:rsidRPr="00B14A38" w:rsidRDefault="00B14A38" w:rsidP="00B14A38">
      <w:pPr>
        <w:spacing w:after="0" w:line="240" w:lineRule="auto"/>
        <w:jc w:val="both"/>
        <w:rPr>
          <w:rFonts w:ascii="Times New Roman" w:hAnsi="Times New Roman"/>
          <w:color w:val="000000"/>
          <w:sz w:val="24"/>
          <w:szCs w:val="24"/>
        </w:rPr>
      </w:pPr>
    </w:p>
    <w:p w:rsidR="00B14A38" w:rsidRPr="00B14A38" w:rsidRDefault="00B14A38" w:rsidP="00B14A38">
      <w:pPr>
        <w:spacing w:after="0" w:line="240" w:lineRule="auto"/>
        <w:jc w:val="center"/>
        <w:rPr>
          <w:rFonts w:ascii="Arial" w:hAnsi="Arial"/>
          <w:b/>
          <w:sz w:val="24"/>
          <w:szCs w:val="24"/>
        </w:rPr>
      </w:pPr>
      <w:r w:rsidRPr="00B14A38">
        <w:rPr>
          <w:rFonts w:ascii="Arial" w:hAnsi="Arial"/>
          <w:b/>
          <w:sz w:val="24"/>
          <w:szCs w:val="24"/>
        </w:rPr>
        <w:t xml:space="preserve">                                        Российская Федерация                               Проект</w:t>
      </w:r>
    </w:p>
    <w:p w:rsidR="00B14A38" w:rsidRPr="00B14A38" w:rsidRDefault="00B14A38" w:rsidP="00B14A38">
      <w:pPr>
        <w:spacing w:after="0" w:line="240" w:lineRule="auto"/>
        <w:jc w:val="center"/>
        <w:rPr>
          <w:rFonts w:ascii="Arial" w:hAnsi="Arial"/>
          <w:b/>
          <w:sz w:val="24"/>
          <w:szCs w:val="24"/>
        </w:rPr>
      </w:pPr>
      <w:r w:rsidRPr="00B14A38">
        <w:rPr>
          <w:rFonts w:ascii="Arial" w:hAnsi="Arial"/>
          <w:b/>
          <w:sz w:val="24"/>
          <w:szCs w:val="24"/>
        </w:rPr>
        <w:t>Иркутская область</w:t>
      </w:r>
    </w:p>
    <w:p w:rsidR="00B14A38" w:rsidRPr="00B14A38" w:rsidRDefault="00B14A38" w:rsidP="00B14A38">
      <w:pPr>
        <w:spacing w:after="0" w:line="240" w:lineRule="auto"/>
        <w:jc w:val="center"/>
        <w:rPr>
          <w:rFonts w:ascii="Arial" w:hAnsi="Arial"/>
          <w:b/>
          <w:sz w:val="24"/>
          <w:szCs w:val="24"/>
        </w:rPr>
      </w:pPr>
      <w:proofErr w:type="spellStart"/>
      <w:r w:rsidRPr="00B14A38">
        <w:rPr>
          <w:rFonts w:ascii="Arial" w:hAnsi="Arial"/>
          <w:b/>
          <w:sz w:val="24"/>
          <w:szCs w:val="24"/>
        </w:rPr>
        <w:t>Боханский</w:t>
      </w:r>
      <w:proofErr w:type="spellEnd"/>
      <w:r w:rsidRPr="00B14A38">
        <w:rPr>
          <w:rFonts w:ascii="Arial" w:hAnsi="Arial"/>
          <w:b/>
          <w:sz w:val="24"/>
          <w:szCs w:val="24"/>
        </w:rPr>
        <w:t xml:space="preserve"> район</w:t>
      </w:r>
    </w:p>
    <w:p w:rsidR="00B14A38" w:rsidRPr="00B14A38" w:rsidRDefault="00B14A38" w:rsidP="00B14A38">
      <w:pPr>
        <w:spacing w:after="0" w:line="240" w:lineRule="auto"/>
        <w:jc w:val="center"/>
        <w:rPr>
          <w:rFonts w:ascii="Arial" w:hAnsi="Arial"/>
          <w:b/>
          <w:i/>
          <w:sz w:val="24"/>
          <w:szCs w:val="24"/>
        </w:rPr>
      </w:pPr>
    </w:p>
    <w:p w:rsidR="00B14A38" w:rsidRPr="00B14A38" w:rsidRDefault="00B14A38" w:rsidP="00B14A38">
      <w:pPr>
        <w:spacing w:after="0" w:line="240" w:lineRule="auto"/>
        <w:jc w:val="center"/>
        <w:rPr>
          <w:rFonts w:ascii="Arial" w:hAnsi="Arial"/>
          <w:b/>
          <w:i/>
          <w:sz w:val="24"/>
          <w:szCs w:val="24"/>
        </w:rPr>
      </w:pPr>
      <w:r w:rsidRPr="00B14A38">
        <w:rPr>
          <w:rFonts w:ascii="Arial" w:hAnsi="Arial"/>
          <w:b/>
          <w:i/>
          <w:sz w:val="24"/>
          <w:szCs w:val="24"/>
        </w:rPr>
        <w:t>Дума</w:t>
      </w:r>
    </w:p>
    <w:p w:rsidR="00B14A38" w:rsidRPr="00B14A38" w:rsidRDefault="00B14A38" w:rsidP="00B14A38">
      <w:pPr>
        <w:spacing w:after="0" w:line="240" w:lineRule="auto"/>
        <w:jc w:val="center"/>
        <w:rPr>
          <w:rFonts w:ascii="Arial" w:hAnsi="Arial"/>
          <w:b/>
          <w:i/>
          <w:sz w:val="24"/>
          <w:szCs w:val="24"/>
        </w:rPr>
      </w:pPr>
      <w:r w:rsidRPr="00B14A38">
        <w:rPr>
          <w:rFonts w:ascii="Arial" w:hAnsi="Arial"/>
          <w:b/>
          <w:i/>
          <w:sz w:val="24"/>
          <w:szCs w:val="24"/>
        </w:rPr>
        <w:t xml:space="preserve"> муниципального образования «Тихоновка»</w:t>
      </w:r>
    </w:p>
    <w:p w:rsidR="00B14A38" w:rsidRPr="00B14A38" w:rsidRDefault="00B14A38" w:rsidP="00B14A38">
      <w:pPr>
        <w:spacing w:after="0" w:line="240" w:lineRule="auto"/>
        <w:jc w:val="center"/>
        <w:rPr>
          <w:rFonts w:ascii="Arial" w:hAnsi="Arial"/>
          <w:b/>
          <w:sz w:val="24"/>
          <w:szCs w:val="24"/>
        </w:rPr>
      </w:pPr>
    </w:p>
    <w:p w:rsidR="00B14A38" w:rsidRPr="00B14A38" w:rsidRDefault="00B14A38" w:rsidP="00B14A38">
      <w:pPr>
        <w:spacing w:after="0" w:line="240" w:lineRule="auto"/>
        <w:ind w:left="360"/>
        <w:rPr>
          <w:rFonts w:ascii="Times New Roman" w:hAnsi="Times New Roman"/>
          <w:sz w:val="24"/>
          <w:szCs w:val="24"/>
        </w:rPr>
      </w:pPr>
    </w:p>
    <w:p w:rsidR="00B14A38" w:rsidRPr="00B14A38" w:rsidRDefault="00B14A38" w:rsidP="00B14A38">
      <w:pPr>
        <w:spacing w:after="0" w:line="240" w:lineRule="auto"/>
        <w:rPr>
          <w:rFonts w:ascii="Times New Roman" w:hAnsi="Times New Roman"/>
          <w:sz w:val="24"/>
          <w:szCs w:val="24"/>
        </w:rPr>
      </w:pPr>
      <w:r w:rsidRPr="00B14A38">
        <w:rPr>
          <w:rFonts w:ascii="Times New Roman" w:hAnsi="Times New Roman"/>
          <w:sz w:val="24"/>
          <w:szCs w:val="24"/>
        </w:rPr>
        <w:t xml:space="preserve">Девятая сессия      </w:t>
      </w:r>
      <w:r w:rsidRPr="00B14A38">
        <w:rPr>
          <w:rFonts w:ascii="Times New Roman" w:hAnsi="Times New Roman"/>
          <w:sz w:val="24"/>
          <w:szCs w:val="24"/>
        </w:rPr>
        <w:tab/>
        <w:t xml:space="preserve">        </w:t>
      </w:r>
      <w:r w:rsidRPr="00B14A38">
        <w:rPr>
          <w:rFonts w:ascii="Times New Roman" w:hAnsi="Times New Roman"/>
          <w:sz w:val="24"/>
          <w:szCs w:val="24"/>
        </w:rPr>
        <w:tab/>
      </w:r>
      <w:r w:rsidRPr="00B14A38">
        <w:rPr>
          <w:rFonts w:ascii="Times New Roman" w:hAnsi="Times New Roman"/>
          <w:sz w:val="24"/>
          <w:szCs w:val="24"/>
        </w:rPr>
        <w:tab/>
        <w:t xml:space="preserve">    </w:t>
      </w:r>
      <w:r w:rsidRPr="00B14A38">
        <w:rPr>
          <w:rFonts w:ascii="Times New Roman" w:hAnsi="Times New Roman"/>
          <w:sz w:val="24"/>
          <w:szCs w:val="24"/>
        </w:rPr>
        <w:tab/>
      </w:r>
      <w:r w:rsidRPr="00B14A38">
        <w:rPr>
          <w:rFonts w:ascii="Times New Roman" w:hAnsi="Times New Roman"/>
          <w:sz w:val="24"/>
          <w:szCs w:val="24"/>
        </w:rPr>
        <w:tab/>
      </w:r>
      <w:r w:rsidRPr="00B14A38">
        <w:rPr>
          <w:rFonts w:ascii="Times New Roman" w:hAnsi="Times New Roman"/>
          <w:sz w:val="24"/>
          <w:szCs w:val="24"/>
        </w:rPr>
        <w:tab/>
        <w:t xml:space="preserve">                           Третьего созыва</w:t>
      </w:r>
    </w:p>
    <w:p w:rsidR="00B14A38" w:rsidRPr="00B14A38" w:rsidRDefault="00B14A38" w:rsidP="00B14A38">
      <w:pPr>
        <w:keepNext/>
        <w:spacing w:after="0" w:line="240" w:lineRule="auto"/>
        <w:outlineLvl w:val="2"/>
        <w:rPr>
          <w:rFonts w:ascii="Times New Roman" w:hAnsi="Times New Roman"/>
          <w:sz w:val="24"/>
          <w:szCs w:val="24"/>
        </w:rPr>
      </w:pPr>
      <w:r w:rsidRPr="00B14A38">
        <w:rPr>
          <w:rFonts w:ascii="Times New Roman" w:hAnsi="Times New Roman"/>
          <w:sz w:val="24"/>
          <w:szCs w:val="24"/>
        </w:rPr>
        <w:t xml:space="preserve">                                                                                                             </w:t>
      </w:r>
    </w:p>
    <w:p w:rsidR="00B14A38" w:rsidRPr="00B14A38" w:rsidRDefault="00B14A38" w:rsidP="00B14A38">
      <w:pPr>
        <w:spacing w:after="0" w:line="240" w:lineRule="auto"/>
        <w:rPr>
          <w:rFonts w:ascii="Times New Roman" w:hAnsi="Times New Roman"/>
          <w:sz w:val="24"/>
          <w:szCs w:val="24"/>
        </w:rPr>
      </w:pPr>
    </w:p>
    <w:p w:rsidR="00B14A38" w:rsidRPr="00B14A38" w:rsidRDefault="00B14A38" w:rsidP="00B14A38">
      <w:pPr>
        <w:spacing w:after="0" w:line="240" w:lineRule="auto"/>
        <w:jc w:val="center"/>
        <w:rPr>
          <w:rFonts w:ascii="Times New Roman" w:hAnsi="Times New Roman"/>
          <w:sz w:val="24"/>
          <w:szCs w:val="24"/>
        </w:rPr>
      </w:pPr>
      <w:r w:rsidRPr="00B14A38">
        <w:rPr>
          <w:rFonts w:ascii="Times New Roman" w:hAnsi="Times New Roman"/>
          <w:sz w:val="24"/>
          <w:szCs w:val="24"/>
        </w:rPr>
        <w:t xml:space="preserve">12 ноября 2014 года                                  </w:t>
      </w:r>
      <w:r w:rsidRPr="00B14A38">
        <w:rPr>
          <w:rFonts w:ascii="Times New Roman" w:hAnsi="Times New Roman"/>
          <w:sz w:val="24"/>
          <w:szCs w:val="24"/>
        </w:rPr>
        <w:tab/>
      </w:r>
      <w:r w:rsidRPr="00B14A38">
        <w:rPr>
          <w:rFonts w:ascii="Times New Roman" w:hAnsi="Times New Roman"/>
          <w:sz w:val="24"/>
          <w:szCs w:val="24"/>
        </w:rPr>
        <w:tab/>
      </w:r>
      <w:r w:rsidRPr="00B14A38">
        <w:rPr>
          <w:rFonts w:ascii="Times New Roman" w:hAnsi="Times New Roman"/>
          <w:sz w:val="24"/>
          <w:szCs w:val="24"/>
        </w:rPr>
        <w:tab/>
        <w:t xml:space="preserve">         </w:t>
      </w:r>
      <w:r w:rsidRPr="00B14A38">
        <w:rPr>
          <w:rFonts w:ascii="Times New Roman" w:hAnsi="Times New Roman"/>
          <w:sz w:val="24"/>
          <w:szCs w:val="24"/>
        </w:rPr>
        <w:tab/>
        <w:t xml:space="preserve">                        с. Тихоновка</w:t>
      </w:r>
    </w:p>
    <w:p w:rsidR="00B14A38" w:rsidRPr="00B14A38" w:rsidRDefault="00B14A38" w:rsidP="00B14A38">
      <w:pPr>
        <w:spacing w:after="0" w:line="240" w:lineRule="auto"/>
        <w:rPr>
          <w:rFonts w:ascii="Times New Roman" w:hAnsi="Times New Roman"/>
          <w:sz w:val="24"/>
          <w:szCs w:val="24"/>
        </w:rPr>
      </w:pPr>
    </w:p>
    <w:p w:rsidR="00B14A38" w:rsidRPr="00B14A38" w:rsidRDefault="00B14A38" w:rsidP="00B14A38">
      <w:pPr>
        <w:spacing w:after="0" w:line="240" w:lineRule="auto"/>
        <w:rPr>
          <w:rFonts w:ascii="Times New Roman" w:hAnsi="Times New Roman"/>
          <w:sz w:val="24"/>
          <w:szCs w:val="24"/>
        </w:rPr>
      </w:pPr>
    </w:p>
    <w:p w:rsidR="00B14A38" w:rsidRPr="00B14A38" w:rsidRDefault="00B14A38" w:rsidP="00B14A38">
      <w:pPr>
        <w:spacing w:after="0" w:line="240" w:lineRule="auto"/>
        <w:jc w:val="center"/>
        <w:rPr>
          <w:rFonts w:ascii="Times New Roman" w:hAnsi="Times New Roman"/>
          <w:b/>
          <w:sz w:val="24"/>
          <w:szCs w:val="24"/>
        </w:rPr>
      </w:pPr>
      <w:r w:rsidRPr="00B14A38">
        <w:rPr>
          <w:rFonts w:ascii="Times New Roman" w:hAnsi="Times New Roman"/>
          <w:b/>
          <w:sz w:val="24"/>
          <w:szCs w:val="24"/>
        </w:rPr>
        <w:t>Решение № 35</w:t>
      </w:r>
    </w:p>
    <w:p w:rsidR="00B14A38" w:rsidRPr="00B14A38" w:rsidRDefault="00B14A38" w:rsidP="00B14A38">
      <w:pPr>
        <w:spacing w:after="0" w:line="240" w:lineRule="auto"/>
        <w:jc w:val="center"/>
        <w:rPr>
          <w:rFonts w:ascii="Times New Roman" w:hAnsi="Times New Roman"/>
          <w:b/>
          <w:sz w:val="24"/>
          <w:szCs w:val="24"/>
        </w:rPr>
      </w:pPr>
    </w:p>
    <w:p w:rsidR="00B14A38" w:rsidRPr="00B14A38" w:rsidRDefault="00B14A38" w:rsidP="00B14A38">
      <w:pPr>
        <w:spacing w:after="0" w:line="240" w:lineRule="auto"/>
        <w:rPr>
          <w:rFonts w:ascii="Times New Roman" w:hAnsi="Times New Roman"/>
          <w:sz w:val="24"/>
          <w:szCs w:val="24"/>
        </w:rPr>
      </w:pPr>
      <w:r w:rsidRPr="00B14A38">
        <w:rPr>
          <w:rFonts w:ascii="Times New Roman" w:hAnsi="Times New Roman"/>
          <w:sz w:val="24"/>
          <w:szCs w:val="24"/>
        </w:rPr>
        <w:t>«О бюджете МО «Тихоновка» на 2015 год и плановый период 2016 и 2017 годов»</w:t>
      </w:r>
    </w:p>
    <w:p w:rsidR="00B14A38" w:rsidRPr="00B14A38" w:rsidRDefault="00B14A38" w:rsidP="00B14A38">
      <w:pPr>
        <w:spacing w:after="0" w:line="240" w:lineRule="auto"/>
        <w:ind w:left="360"/>
        <w:jc w:val="both"/>
        <w:rPr>
          <w:rFonts w:ascii="Times New Roman" w:hAnsi="Times New Roman"/>
          <w:sz w:val="28"/>
          <w:szCs w:val="28"/>
        </w:rPr>
      </w:pPr>
    </w:p>
    <w:p w:rsidR="00B14A38" w:rsidRPr="00B14A38" w:rsidRDefault="00B14A38" w:rsidP="00B14A38">
      <w:pPr>
        <w:spacing w:after="0" w:line="240" w:lineRule="auto"/>
        <w:jc w:val="center"/>
        <w:rPr>
          <w:rFonts w:ascii="Times New Roman" w:hAnsi="Times New Roman"/>
          <w:sz w:val="28"/>
          <w:szCs w:val="28"/>
        </w:rPr>
      </w:pPr>
      <w:r w:rsidRPr="00B14A38">
        <w:rPr>
          <w:rFonts w:ascii="Times New Roman" w:hAnsi="Times New Roman"/>
          <w:sz w:val="28"/>
          <w:szCs w:val="28"/>
        </w:rPr>
        <w:t>Дума решила:</w:t>
      </w:r>
    </w:p>
    <w:p w:rsidR="00B14A38" w:rsidRPr="00B14A38" w:rsidRDefault="00B14A38" w:rsidP="00B14A38">
      <w:pPr>
        <w:spacing w:after="0" w:line="240" w:lineRule="auto"/>
        <w:jc w:val="both"/>
        <w:rPr>
          <w:rFonts w:ascii="Times New Roman" w:hAnsi="Times New Roman"/>
          <w:sz w:val="24"/>
          <w:szCs w:val="24"/>
        </w:rPr>
      </w:pPr>
      <w:r w:rsidRPr="00B14A38">
        <w:rPr>
          <w:rFonts w:ascii="Times New Roman" w:hAnsi="Times New Roman"/>
          <w:sz w:val="24"/>
          <w:szCs w:val="24"/>
        </w:rPr>
        <w:t xml:space="preserve">Принять бюджет МО «Тихоновка» на </w:t>
      </w:r>
      <w:smartTag w:uri="urn:schemas-microsoft-com:office:smarttags" w:element="metricconverter">
        <w:smartTagPr>
          <w:attr w:name="ProductID" w:val="2015 г"/>
        </w:smartTagPr>
        <w:r w:rsidRPr="00B14A38">
          <w:rPr>
            <w:rFonts w:ascii="Times New Roman" w:hAnsi="Times New Roman"/>
            <w:sz w:val="24"/>
            <w:szCs w:val="24"/>
          </w:rPr>
          <w:t>2015 г</w:t>
        </w:r>
      </w:smartTag>
      <w:r w:rsidRPr="00B14A38">
        <w:rPr>
          <w:rFonts w:ascii="Times New Roman" w:hAnsi="Times New Roman"/>
          <w:sz w:val="24"/>
          <w:szCs w:val="24"/>
        </w:rPr>
        <w:t xml:space="preserve">. и плановый период 2016 и 2017 годов: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Статья 1. </w:t>
      </w:r>
    </w:p>
    <w:p w:rsidR="00B14A38" w:rsidRPr="00B14A38" w:rsidRDefault="00B14A38" w:rsidP="00B14A38">
      <w:pPr>
        <w:autoSpaceDE w:val="0"/>
        <w:autoSpaceDN w:val="0"/>
        <w:adjustRightInd w:val="0"/>
        <w:spacing w:after="0" w:line="240" w:lineRule="auto"/>
        <w:ind w:firstLine="540"/>
        <w:jc w:val="both"/>
        <w:rPr>
          <w:rFonts w:ascii="Times New Roman" w:hAnsi="Times New Roman"/>
          <w:sz w:val="24"/>
          <w:szCs w:val="24"/>
        </w:rPr>
      </w:pPr>
      <w:r w:rsidRPr="00B14A38">
        <w:rPr>
          <w:rFonts w:ascii="Times New Roman" w:hAnsi="Times New Roman"/>
          <w:sz w:val="24"/>
          <w:szCs w:val="24"/>
        </w:rPr>
        <w:t>Утвердить основные характеристики местного бюджета на 2015 год:</w:t>
      </w:r>
    </w:p>
    <w:p w:rsidR="00B14A38" w:rsidRPr="00B14A38" w:rsidRDefault="00B14A38" w:rsidP="00B14A38">
      <w:pPr>
        <w:spacing w:after="0" w:line="240" w:lineRule="auto"/>
        <w:ind w:firstLine="540"/>
        <w:jc w:val="both"/>
        <w:rPr>
          <w:rFonts w:ascii="Times New Roman" w:hAnsi="Times New Roman"/>
          <w:sz w:val="24"/>
          <w:szCs w:val="24"/>
        </w:rPr>
      </w:pPr>
      <w:r w:rsidRPr="00B14A38">
        <w:rPr>
          <w:rFonts w:ascii="Times New Roman" w:hAnsi="Times New Roman"/>
          <w:sz w:val="24"/>
          <w:szCs w:val="24"/>
        </w:rPr>
        <w:t>общий объем доходов бюджета МО «Тихоновка» в сумме  6607,24тыс. руб., в том числе безвозмездные поступления в сумме  4440,30 тыс. руб.;</w:t>
      </w:r>
    </w:p>
    <w:p w:rsidR="00B14A38" w:rsidRPr="00B14A38" w:rsidRDefault="00B14A38" w:rsidP="00B14A38">
      <w:pPr>
        <w:spacing w:after="0" w:line="240" w:lineRule="auto"/>
        <w:ind w:firstLine="540"/>
        <w:jc w:val="both"/>
        <w:rPr>
          <w:rFonts w:ascii="Times New Roman" w:hAnsi="Times New Roman"/>
          <w:sz w:val="24"/>
          <w:szCs w:val="24"/>
        </w:rPr>
      </w:pPr>
      <w:r w:rsidRPr="00B14A38">
        <w:rPr>
          <w:rFonts w:ascii="Times New Roman" w:hAnsi="Times New Roman"/>
          <w:sz w:val="24"/>
          <w:szCs w:val="24"/>
        </w:rPr>
        <w:t>общий объем расходов бюджета МО «Тихоновка»  в сумме 6715,59 тыс. руб.;</w:t>
      </w:r>
    </w:p>
    <w:p w:rsidR="00B14A38" w:rsidRPr="00B14A38" w:rsidRDefault="00B14A38" w:rsidP="00B14A38">
      <w:pPr>
        <w:autoSpaceDE w:val="0"/>
        <w:autoSpaceDN w:val="0"/>
        <w:adjustRightInd w:val="0"/>
        <w:spacing w:after="0" w:line="240" w:lineRule="auto"/>
        <w:ind w:firstLine="540"/>
        <w:jc w:val="both"/>
        <w:rPr>
          <w:rFonts w:ascii="Times New Roman" w:hAnsi="Times New Roman"/>
          <w:sz w:val="24"/>
          <w:szCs w:val="24"/>
        </w:rPr>
      </w:pPr>
      <w:r w:rsidRPr="00B14A38">
        <w:rPr>
          <w:rFonts w:ascii="Times New Roman" w:hAnsi="Times New Roman"/>
          <w:sz w:val="24"/>
          <w:szCs w:val="24"/>
        </w:rPr>
        <w:t>размер дефицита бюджета МО «Тихоновка» в сумме 108,35 тыс. руб., или 5 % утвержденного общего годового объема доходов бюджета МО «Тихоновка» без учета утвержденного объема безвозмездных поступлений.</w:t>
      </w:r>
    </w:p>
    <w:p w:rsidR="00B14A38" w:rsidRPr="00B14A38" w:rsidRDefault="00B14A38" w:rsidP="00B14A38">
      <w:pPr>
        <w:autoSpaceDE w:val="0"/>
        <w:autoSpaceDN w:val="0"/>
        <w:adjustRightInd w:val="0"/>
        <w:spacing w:after="0" w:line="240" w:lineRule="auto"/>
        <w:ind w:firstLine="540"/>
        <w:jc w:val="both"/>
        <w:rPr>
          <w:rFonts w:ascii="Times New Roman" w:hAnsi="Times New Roman"/>
          <w:sz w:val="24"/>
          <w:szCs w:val="24"/>
        </w:rPr>
      </w:pPr>
      <w:r w:rsidRPr="00B14A38">
        <w:rPr>
          <w:rFonts w:ascii="Times New Roman" w:hAnsi="Times New Roman"/>
          <w:sz w:val="24"/>
          <w:szCs w:val="24"/>
        </w:rPr>
        <w:t>Утвердить основные характеристики местного бюджета на плановый период 2016 и 2017 годов:</w:t>
      </w:r>
    </w:p>
    <w:p w:rsidR="00B14A38" w:rsidRPr="00B14A38" w:rsidRDefault="00B14A38" w:rsidP="00B14A38">
      <w:pPr>
        <w:spacing w:after="0" w:line="240" w:lineRule="auto"/>
        <w:ind w:firstLine="540"/>
        <w:jc w:val="both"/>
        <w:rPr>
          <w:rFonts w:ascii="Times New Roman" w:hAnsi="Times New Roman"/>
          <w:sz w:val="24"/>
          <w:szCs w:val="24"/>
        </w:rPr>
      </w:pPr>
      <w:r w:rsidRPr="00B14A38">
        <w:rPr>
          <w:rFonts w:ascii="Times New Roman" w:hAnsi="Times New Roman"/>
          <w:sz w:val="24"/>
          <w:szCs w:val="24"/>
        </w:rPr>
        <w:lastRenderedPageBreak/>
        <w:t xml:space="preserve">общий объем доходов бюджета МО «Тихоновка» на 2016 год запланировано в сумме 6664,90 тыс. руб., в том числе безвозмездные поступления в сумме 4342,00 тыс. руб.; 2017 год в сумме 6580,19 тыс. рублей, в </w:t>
      </w:r>
      <w:proofErr w:type="spellStart"/>
      <w:r w:rsidRPr="00B14A38">
        <w:rPr>
          <w:rFonts w:ascii="Times New Roman" w:hAnsi="Times New Roman"/>
          <w:sz w:val="24"/>
          <w:szCs w:val="24"/>
        </w:rPr>
        <w:t>т.ч</w:t>
      </w:r>
      <w:proofErr w:type="spellEnd"/>
      <w:r w:rsidRPr="00B14A38">
        <w:rPr>
          <w:rFonts w:ascii="Times New Roman" w:hAnsi="Times New Roman"/>
          <w:sz w:val="24"/>
          <w:szCs w:val="24"/>
        </w:rPr>
        <w:t>. безвозмездные поступления 4330,30тыс</w:t>
      </w:r>
      <w:proofErr w:type="gramStart"/>
      <w:r w:rsidRPr="00B14A38">
        <w:rPr>
          <w:rFonts w:ascii="Times New Roman" w:hAnsi="Times New Roman"/>
          <w:sz w:val="24"/>
          <w:szCs w:val="24"/>
        </w:rPr>
        <w:t>.р</w:t>
      </w:r>
      <w:proofErr w:type="gramEnd"/>
      <w:r w:rsidRPr="00B14A38">
        <w:rPr>
          <w:rFonts w:ascii="Times New Roman" w:hAnsi="Times New Roman"/>
          <w:sz w:val="24"/>
          <w:szCs w:val="24"/>
        </w:rPr>
        <w:t>ублей.</w:t>
      </w:r>
    </w:p>
    <w:p w:rsidR="00B14A38" w:rsidRPr="00B14A38" w:rsidRDefault="00B14A38" w:rsidP="00B14A38">
      <w:pPr>
        <w:spacing w:after="0" w:line="240" w:lineRule="auto"/>
        <w:ind w:firstLine="540"/>
        <w:jc w:val="both"/>
        <w:rPr>
          <w:rFonts w:ascii="Times New Roman" w:hAnsi="Times New Roman"/>
          <w:sz w:val="24"/>
          <w:szCs w:val="24"/>
        </w:rPr>
      </w:pPr>
      <w:r w:rsidRPr="00B14A38">
        <w:rPr>
          <w:rFonts w:ascii="Times New Roman" w:hAnsi="Times New Roman"/>
          <w:sz w:val="24"/>
          <w:szCs w:val="24"/>
        </w:rPr>
        <w:t xml:space="preserve">общий объем расходов бюджета МО «Тихоновка» на плановый период 2016 года запланирован  в сумме 6781,05 тыс. руб., на плановый период 2017 года в сумме 6692,68 </w:t>
      </w:r>
      <w:proofErr w:type="spellStart"/>
      <w:r w:rsidRPr="00B14A38">
        <w:rPr>
          <w:rFonts w:ascii="Times New Roman" w:hAnsi="Times New Roman"/>
          <w:sz w:val="24"/>
          <w:szCs w:val="24"/>
        </w:rPr>
        <w:t>тыс</w:t>
      </w:r>
      <w:proofErr w:type="gramStart"/>
      <w:r w:rsidRPr="00B14A38">
        <w:rPr>
          <w:rFonts w:ascii="Times New Roman" w:hAnsi="Times New Roman"/>
          <w:sz w:val="24"/>
          <w:szCs w:val="24"/>
        </w:rPr>
        <w:t>.р</w:t>
      </w:r>
      <w:proofErr w:type="gramEnd"/>
      <w:r w:rsidRPr="00B14A38">
        <w:rPr>
          <w:rFonts w:ascii="Times New Roman" w:hAnsi="Times New Roman"/>
          <w:sz w:val="24"/>
          <w:szCs w:val="24"/>
        </w:rPr>
        <w:t>ублей</w:t>
      </w:r>
      <w:proofErr w:type="spellEnd"/>
      <w:r w:rsidRPr="00B14A38">
        <w:rPr>
          <w:rFonts w:ascii="Times New Roman" w:hAnsi="Times New Roman"/>
          <w:sz w:val="24"/>
          <w:szCs w:val="24"/>
        </w:rPr>
        <w:t>;</w:t>
      </w:r>
    </w:p>
    <w:p w:rsidR="00B14A38" w:rsidRPr="00B14A38" w:rsidRDefault="00B14A38" w:rsidP="00B14A38">
      <w:pPr>
        <w:autoSpaceDE w:val="0"/>
        <w:autoSpaceDN w:val="0"/>
        <w:adjustRightInd w:val="0"/>
        <w:spacing w:after="0" w:line="240" w:lineRule="auto"/>
        <w:ind w:firstLine="540"/>
        <w:jc w:val="both"/>
        <w:rPr>
          <w:rFonts w:ascii="Times New Roman" w:hAnsi="Times New Roman"/>
          <w:sz w:val="24"/>
          <w:szCs w:val="24"/>
        </w:rPr>
      </w:pPr>
      <w:r w:rsidRPr="00B14A38">
        <w:rPr>
          <w:rFonts w:ascii="Times New Roman" w:hAnsi="Times New Roman"/>
          <w:sz w:val="24"/>
          <w:szCs w:val="24"/>
        </w:rPr>
        <w:t xml:space="preserve">размер дефицита бюджета МО «Тихоновка» на плановый период 2016г. Запланирован в сумме 116,15 </w:t>
      </w:r>
      <w:proofErr w:type="spellStart"/>
      <w:r w:rsidRPr="00B14A38">
        <w:rPr>
          <w:rFonts w:ascii="Times New Roman" w:hAnsi="Times New Roman"/>
          <w:sz w:val="24"/>
          <w:szCs w:val="24"/>
        </w:rPr>
        <w:t>тыс</w:t>
      </w:r>
      <w:proofErr w:type="gramStart"/>
      <w:r w:rsidRPr="00B14A38">
        <w:rPr>
          <w:rFonts w:ascii="Times New Roman" w:hAnsi="Times New Roman"/>
          <w:sz w:val="24"/>
          <w:szCs w:val="24"/>
        </w:rPr>
        <w:t>.р</w:t>
      </w:r>
      <w:proofErr w:type="gramEnd"/>
      <w:r w:rsidRPr="00B14A38">
        <w:rPr>
          <w:rFonts w:ascii="Times New Roman" w:hAnsi="Times New Roman"/>
          <w:sz w:val="24"/>
          <w:szCs w:val="24"/>
        </w:rPr>
        <w:t>ублей</w:t>
      </w:r>
      <w:proofErr w:type="spellEnd"/>
      <w:r w:rsidRPr="00B14A38">
        <w:rPr>
          <w:rFonts w:ascii="Times New Roman" w:hAnsi="Times New Roman"/>
          <w:sz w:val="24"/>
          <w:szCs w:val="24"/>
        </w:rPr>
        <w:t xml:space="preserve"> и 2017 годов в сумме 112,49 тыс. руб., или 5 % утвержденного общего годового объема доходов бюджета МО «Тихоновка » без учета утвержденного объема безвозмездных поступлений;</w:t>
      </w:r>
    </w:p>
    <w:p w:rsidR="00B14A38" w:rsidRPr="00B14A38" w:rsidRDefault="00B14A38" w:rsidP="00B14A38">
      <w:pPr>
        <w:autoSpaceDE w:val="0"/>
        <w:autoSpaceDN w:val="0"/>
        <w:adjustRightInd w:val="0"/>
        <w:spacing w:after="0" w:line="240" w:lineRule="auto"/>
        <w:ind w:firstLine="540"/>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Статья 2.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Установить, что доходы местного бюджета, поступающие в 2015 году и плановый период 2016 и 2017 годов, формируются за счет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налога на доходы физических лиц – по нормативу 10 процентов;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акцизы на автомобильный бензин, прямогонный бензин, дизельное топливо, моторные масла для дизельных и (или) карбюраторных (</w:t>
      </w:r>
      <w:proofErr w:type="spellStart"/>
      <w:r w:rsidRPr="00B14A38">
        <w:rPr>
          <w:rFonts w:ascii="Times New Roman" w:hAnsi="Times New Roman"/>
          <w:sz w:val="24"/>
          <w:szCs w:val="24"/>
        </w:rPr>
        <w:t>инжекторных</w:t>
      </w:r>
      <w:proofErr w:type="spellEnd"/>
      <w:r w:rsidRPr="00B14A38">
        <w:rPr>
          <w:rFonts w:ascii="Times New Roman" w:hAnsi="Times New Roman"/>
          <w:sz w:val="24"/>
          <w:szCs w:val="24"/>
        </w:rPr>
        <w:t>) двигателей – по нормативу 75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земельного налога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налога на имущество физических лиц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доходы от платных услуг, оказываемых муниципальными казенными учреждениями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плата за пользование водными объектами, находящимися в муниципальной собственности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доходы от продажи земельных участков, которые расположены в границах поселений, находятся в федеральной собственности и осуществление полномочий </w:t>
      </w:r>
      <w:r w:rsidRPr="00B14A38">
        <w:rPr>
          <w:rFonts w:ascii="Times New Roman" w:hAnsi="Times New Roman"/>
          <w:sz w:val="24"/>
          <w:szCs w:val="24"/>
        </w:rPr>
        <w:lastRenderedPageBreak/>
        <w:t>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плата за пользование бюджетными кредитами;</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В доходы местного бюджета относятся денежные взыскания (штрафы) за нарушение законодательства Российской Федерации:</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lastRenderedPageBreak/>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Подлежат зачислению в местный бюджет 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2) безвозмездных поступлений.</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Поступления в бюджет за счет невыясненных поступлений из других бюджетов</w:t>
      </w:r>
      <w:proofErr w:type="gramStart"/>
      <w:r w:rsidRPr="00B14A38">
        <w:rPr>
          <w:rFonts w:ascii="Times New Roman" w:hAnsi="Times New Roman"/>
          <w:sz w:val="24"/>
          <w:szCs w:val="24"/>
        </w:rPr>
        <w:t xml:space="preserve"> .</w:t>
      </w:r>
      <w:proofErr w:type="gramEnd"/>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Статья 3. Учесть в местном бюджете на 2015 год поступление доходов по основным источникам в объеме согласно приложению 1.1 к настоящему Решению и плановый период 2016 и 2017 годов согласно приложению 1.2к настоящему Решению.</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Статья 4. Утвердить перечень главных администраторов доходов местного бюджета на 2014 год согласно приложению 5.1 и на плановый период 2016-2017гг согласно приложению 5.2 к настоящему Решению.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4.1.Установить перечень главных </w:t>
      </w:r>
      <w:proofErr w:type="gramStart"/>
      <w:r w:rsidRPr="00B14A38">
        <w:rPr>
          <w:rFonts w:ascii="Times New Roman" w:hAnsi="Times New Roman"/>
          <w:sz w:val="24"/>
          <w:szCs w:val="24"/>
        </w:rPr>
        <w:t>администраторов источников финансирования дефицита бюджета</w:t>
      </w:r>
      <w:proofErr w:type="gramEnd"/>
      <w:r w:rsidRPr="00B14A38">
        <w:rPr>
          <w:rFonts w:ascii="Times New Roman" w:hAnsi="Times New Roman"/>
          <w:sz w:val="24"/>
          <w:szCs w:val="24"/>
        </w:rPr>
        <w:t xml:space="preserve"> МО «Тихоновка» согласно приложения № 7 к настоящему Решению.</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Статья 5. Установить, что средства, полученные казенными </w:t>
      </w:r>
      <w:proofErr w:type="gramStart"/>
      <w:r w:rsidRPr="00B14A38">
        <w:rPr>
          <w:rFonts w:ascii="Times New Roman" w:hAnsi="Times New Roman"/>
          <w:sz w:val="24"/>
          <w:szCs w:val="24"/>
        </w:rPr>
        <w:t>учреждениями</w:t>
      </w:r>
      <w:proofErr w:type="gramEnd"/>
      <w:r w:rsidRPr="00B14A38">
        <w:rPr>
          <w:rFonts w:ascii="Times New Roman" w:hAnsi="Times New Roman"/>
          <w:sz w:val="24"/>
          <w:szCs w:val="24"/>
        </w:rPr>
        <w:t xml:space="preserve">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Статья 6. Утвердить распределение расходов местного бюджета на 2015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3.1 к настоящему Решению.</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Утвердить распределение расходов местного бюджета на плановый период 2016 и 2017 годов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w:t>
      </w:r>
      <w:r w:rsidRPr="00B14A38">
        <w:rPr>
          <w:rFonts w:ascii="Times New Roman" w:hAnsi="Times New Roman"/>
          <w:sz w:val="24"/>
          <w:szCs w:val="24"/>
          <w:lang w:val="en-US"/>
        </w:rPr>
        <w:t>3</w:t>
      </w:r>
      <w:r w:rsidRPr="00B14A38">
        <w:rPr>
          <w:rFonts w:ascii="Times New Roman" w:hAnsi="Times New Roman"/>
          <w:sz w:val="24"/>
          <w:szCs w:val="24"/>
        </w:rPr>
        <w:t>.</w:t>
      </w:r>
      <w:r w:rsidRPr="00B14A38">
        <w:rPr>
          <w:rFonts w:ascii="Times New Roman" w:hAnsi="Times New Roman"/>
          <w:sz w:val="24"/>
          <w:szCs w:val="24"/>
          <w:lang w:val="en-US"/>
        </w:rPr>
        <w:t>2</w:t>
      </w:r>
      <w:r w:rsidRPr="00B14A38">
        <w:rPr>
          <w:rFonts w:ascii="Times New Roman" w:hAnsi="Times New Roman"/>
          <w:sz w:val="24"/>
          <w:szCs w:val="24"/>
        </w:rPr>
        <w:t xml:space="preserve"> к настоящему Решению.</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lastRenderedPageBreak/>
        <w:t>Статья 7. Учесть в расходах местного бюджета размер резервного фонда в объеме 65 тыс. рублей или не более 3 процентов от объема доходов без учета финансовой помощи.</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Статья 8. Утвердить распределение расходов местного бюджета на 2015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4.1 к настоящему Решению.</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Утвердить распределение расходов местного бюджета на плановый период 2016 и 2017 годов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4.2 к настоящему Решению.</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Статья 9. В ходе исполнения настоящего Решения по представлению администрацией муниципального образования «Тихоновка» вносятся изменения:</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2) ведомственную, функциональную и экономическую структуры расходов местного бюджета – в случае образования в ходе исполнения местного бюджета на 2015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3) Экономическую структуру расходов местного бюджета - в случае образования в ходе исполнения местного бюджета на 2015 год экономия по отдельным статьям экономической классификации расходов;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2015 года на счетах бюджетополучателей, финансируемых из местного бюджета и в иных случаях, возникающих при исполнении бюджета поселения.</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2014 год.</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lastRenderedPageBreak/>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B14A38">
        <w:rPr>
          <w:rFonts w:ascii="Times New Roman" w:hAnsi="Times New Roman"/>
          <w:sz w:val="24"/>
          <w:szCs w:val="24"/>
        </w:rPr>
        <w:t>недействительными</w:t>
      </w:r>
      <w:proofErr w:type="gramEnd"/>
      <w:r w:rsidRPr="00B14A38">
        <w:rPr>
          <w:rFonts w:ascii="Times New Roman" w:hAnsi="Times New Roman"/>
          <w:sz w:val="24"/>
          <w:szCs w:val="24"/>
        </w:rPr>
        <w:t xml:space="preserve"> по иску вышестоящей организации или финансового органа администрации муниципального образования.</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Статья 11. Установить, что исполнение местного бюджета по </w:t>
      </w:r>
      <w:proofErr w:type="spellStart"/>
      <w:r w:rsidRPr="00B14A38">
        <w:rPr>
          <w:rFonts w:ascii="Times New Roman" w:hAnsi="Times New Roman"/>
          <w:sz w:val="24"/>
          <w:szCs w:val="24"/>
        </w:rPr>
        <w:t>тихоновской</w:t>
      </w:r>
      <w:proofErr w:type="spellEnd"/>
      <w:r w:rsidRPr="00B14A38">
        <w:rPr>
          <w:rFonts w:ascii="Times New Roman" w:hAnsi="Times New Roman"/>
          <w:sz w:val="24"/>
          <w:szCs w:val="24"/>
        </w:rPr>
        <w:t xml:space="preserve">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Статья 12.1. Установить предельный объем муниципального долга в размере 336,99 тыс. рублей.</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             12.2. Установить верхний предел муниципального долга МО «Тихоновка» по состоянию на 1 января 2015года в размере 108,35 тыс. руб., в том числе верхний предел долга по муниципальным гарантиям -0тыс. руб.</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Статья 12.3. Установить верхний предел муниципального долга по состоянию на. 1 января 2016 года  в размере 116,15 </w:t>
      </w:r>
      <w:proofErr w:type="spellStart"/>
      <w:r w:rsidRPr="00B14A38">
        <w:rPr>
          <w:rFonts w:ascii="Times New Roman" w:hAnsi="Times New Roman"/>
          <w:sz w:val="24"/>
          <w:szCs w:val="24"/>
        </w:rPr>
        <w:t>т.р</w:t>
      </w:r>
      <w:proofErr w:type="spellEnd"/>
      <w:r w:rsidRPr="00B14A38">
        <w:rPr>
          <w:rFonts w:ascii="Times New Roman" w:hAnsi="Times New Roman"/>
          <w:sz w:val="24"/>
          <w:szCs w:val="24"/>
        </w:rPr>
        <w:t xml:space="preserve">., в </w:t>
      </w:r>
      <w:proofErr w:type="spellStart"/>
      <w:r w:rsidRPr="00B14A38">
        <w:rPr>
          <w:rFonts w:ascii="Times New Roman" w:hAnsi="Times New Roman"/>
          <w:sz w:val="24"/>
          <w:szCs w:val="24"/>
        </w:rPr>
        <w:t>т.ч</w:t>
      </w:r>
      <w:proofErr w:type="spellEnd"/>
      <w:r w:rsidRPr="00B14A38">
        <w:rPr>
          <w:rFonts w:ascii="Times New Roman" w:hAnsi="Times New Roman"/>
          <w:sz w:val="24"/>
          <w:szCs w:val="24"/>
        </w:rPr>
        <w:t>. верхний предел долга по муниципальным гарантиям 0т.р.</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Статья 12.4. Установить предельный объем расходов на обслуживание муниципального долга в размере 0 рублей.</w:t>
      </w: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Статья 13. Настоящее Решение вступает в силу со дня его официального опубликования, но не ранее 1 января 2015 года.</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both"/>
        <w:rPr>
          <w:rFonts w:ascii="Times New Roman" w:hAnsi="Times New Roman"/>
          <w:sz w:val="24"/>
          <w:szCs w:val="24"/>
        </w:rPr>
      </w:pPr>
      <w:r w:rsidRPr="00B14A38">
        <w:rPr>
          <w:rFonts w:ascii="Times New Roman" w:hAnsi="Times New Roman"/>
          <w:sz w:val="24"/>
          <w:szCs w:val="24"/>
        </w:rPr>
        <w:t xml:space="preserve">Статья 14. Опубликовать настоящее Решение в средствах массовой информации. </w:t>
      </w:r>
    </w:p>
    <w:p w:rsidR="00B14A38" w:rsidRPr="00B14A38" w:rsidRDefault="00B14A38" w:rsidP="00B14A38">
      <w:pPr>
        <w:spacing w:after="0" w:line="240" w:lineRule="auto"/>
        <w:ind w:firstLine="708"/>
        <w:jc w:val="both"/>
        <w:rPr>
          <w:rFonts w:ascii="Times New Roman" w:hAnsi="Times New Roman"/>
          <w:sz w:val="24"/>
          <w:szCs w:val="24"/>
        </w:rPr>
      </w:pPr>
    </w:p>
    <w:p w:rsidR="00B14A38" w:rsidRPr="00B14A38" w:rsidRDefault="00B14A38" w:rsidP="00B14A38">
      <w:pPr>
        <w:spacing w:after="0" w:line="240" w:lineRule="auto"/>
        <w:ind w:firstLine="708"/>
        <w:jc w:val="right"/>
        <w:rPr>
          <w:rFonts w:ascii="Times New Roman" w:hAnsi="Times New Roman"/>
          <w:i/>
          <w:sz w:val="24"/>
          <w:szCs w:val="24"/>
        </w:rPr>
      </w:pPr>
    </w:p>
    <w:p w:rsidR="00B14A38" w:rsidRPr="00B14A38" w:rsidRDefault="00B14A38" w:rsidP="00B14A38">
      <w:pPr>
        <w:spacing w:after="0" w:line="240" w:lineRule="auto"/>
        <w:ind w:firstLine="708"/>
        <w:jc w:val="right"/>
        <w:rPr>
          <w:rFonts w:ascii="Times New Roman" w:hAnsi="Times New Roman"/>
          <w:i/>
          <w:sz w:val="28"/>
          <w:szCs w:val="28"/>
        </w:rPr>
      </w:pPr>
    </w:p>
    <w:p w:rsidR="00B14A38" w:rsidRPr="00B14A38" w:rsidRDefault="00B14A38" w:rsidP="00B14A38">
      <w:pPr>
        <w:spacing w:after="0" w:line="240" w:lineRule="auto"/>
        <w:ind w:firstLine="708"/>
        <w:rPr>
          <w:rFonts w:ascii="Times New Roman" w:hAnsi="Times New Roman"/>
          <w:sz w:val="28"/>
          <w:szCs w:val="28"/>
        </w:rPr>
      </w:pPr>
      <w:r w:rsidRPr="00B14A38">
        <w:rPr>
          <w:rFonts w:ascii="Times New Roman" w:hAnsi="Times New Roman"/>
          <w:sz w:val="28"/>
          <w:szCs w:val="28"/>
        </w:rPr>
        <w:t xml:space="preserve">Глава администрации:                                                  </w:t>
      </w:r>
      <w:proofErr w:type="spellStart"/>
      <w:r w:rsidRPr="00B14A38">
        <w:rPr>
          <w:rFonts w:ascii="Times New Roman" w:hAnsi="Times New Roman"/>
          <w:sz w:val="28"/>
          <w:szCs w:val="28"/>
        </w:rPr>
        <w:t>М.В.Скоробогатова</w:t>
      </w:r>
      <w:proofErr w:type="spellEnd"/>
    </w:p>
    <w:p w:rsidR="00B14A38" w:rsidRPr="00B14A38" w:rsidRDefault="00B14A38" w:rsidP="00B14A38">
      <w:pPr>
        <w:spacing w:after="0" w:line="240" w:lineRule="auto"/>
        <w:rPr>
          <w:rFonts w:ascii="Arial" w:hAnsi="Arial"/>
          <w:b/>
          <w:sz w:val="24"/>
          <w:szCs w:val="24"/>
        </w:rPr>
      </w:pPr>
      <w:r w:rsidRPr="00B14A38">
        <w:rPr>
          <w:rFonts w:ascii="Arial" w:hAnsi="Arial"/>
          <w:b/>
          <w:sz w:val="24"/>
          <w:szCs w:val="24"/>
        </w:rPr>
        <w:t xml:space="preserve"> </w:t>
      </w:r>
    </w:p>
    <w:p w:rsidR="00B14A38" w:rsidRPr="00B14A38" w:rsidRDefault="00B14A38" w:rsidP="00B14A38">
      <w:pPr>
        <w:spacing w:after="0" w:line="240" w:lineRule="auto"/>
        <w:ind w:left="360"/>
        <w:jc w:val="both"/>
        <w:rPr>
          <w:rFonts w:ascii="Times New Roman" w:hAnsi="Times New Roman"/>
          <w:sz w:val="24"/>
          <w:szCs w:val="24"/>
        </w:rPr>
      </w:pPr>
    </w:p>
    <w:p w:rsidR="00B14A38" w:rsidRPr="00B14A38" w:rsidRDefault="00B14A38" w:rsidP="00B14A38">
      <w:pPr>
        <w:spacing w:after="0" w:line="240" w:lineRule="auto"/>
        <w:jc w:val="center"/>
        <w:rPr>
          <w:rFonts w:ascii="Times New Roman" w:hAnsi="Times New Roman"/>
          <w:b/>
          <w:bCs/>
          <w:sz w:val="28"/>
          <w:szCs w:val="28"/>
        </w:rPr>
      </w:pPr>
      <w:r w:rsidRPr="00B14A38">
        <w:rPr>
          <w:rFonts w:ascii="Times New Roman" w:hAnsi="Times New Roman"/>
          <w:b/>
          <w:bCs/>
          <w:sz w:val="28"/>
          <w:szCs w:val="28"/>
        </w:rPr>
        <w:t>РОССИЙСКАЯ ФЕДЕРАЦИЯ</w:t>
      </w:r>
    </w:p>
    <w:p w:rsidR="00B14A38" w:rsidRPr="00B14A38" w:rsidRDefault="00B14A38" w:rsidP="00B14A38">
      <w:pPr>
        <w:spacing w:after="0" w:line="240" w:lineRule="auto"/>
        <w:jc w:val="center"/>
        <w:rPr>
          <w:rFonts w:ascii="Times New Roman" w:hAnsi="Times New Roman"/>
          <w:b/>
          <w:bCs/>
          <w:sz w:val="28"/>
          <w:szCs w:val="28"/>
        </w:rPr>
      </w:pPr>
      <w:r w:rsidRPr="00B14A38">
        <w:rPr>
          <w:rFonts w:ascii="Times New Roman" w:hAnsi="Times New Roman"/>
          <w:b/>
          <w:bCs/>
          <w:sz w:val="28"/>
          <w:szCs w:val="28"/>
        </w:rPr>
        <w:t>ИРКУТСКАЯ ОБЛАСТЬ</w:t>
      </w:r>
    </w:p>
    <w:p w:rsidR="00B14A38" w:rsidRPr="00B14A38" w:rsidRDefault="00B14A38" w:rsidP="00B14A38">
      <w:pPr>
        <w:spacing w:after="0" w:line="240" w:lineRule="auto"/>
        <w:jc w:val="center"/>
        <w:rPr>
          <w:rFonts w:ascii="Times New Roman" w:hAnsi="Times New Roman"/>
          <w:b/>
          <w:bCs/>
          <w:sz w:val="28"/>
          <w:szCs w:val="28"/>
        </w:rPr>
      </w:pPr>
      <w:r w:rsidRPr="00B14A38">
        <w:rPr>
          <w:rFonts w:ascii="Times New Roman" w:hAnsi="Times New Roman"/>
          <w:b/>
          <w:bCs/>
          <w:sz w:val="28"/>
          <w:szCs w:val="28"/>
        </w:rPr>
        <w:t>БОХАНСКИЙ РАЙОН</w:t>
      </w:r>
    </w:p>
    <w:p w:rsidR="00B14A38" w:rsidRPr="00B14A38" w:rsidRDefault="00B14A38" w:rsidP="00B14A38">
      <w:pPr>
        <w:widowControl w:val="0"/>
        <w:autoSpaceDE w:val="0"/>
        <w:autoSpaceDN w:val="0"/>
        <w:adjustRightInd w:val="0"/>
        <w:spacing w:before="108" w:after="0" w:line="240" w:lineRule="auto"/>
        <w:jc w:val="center"/>
        <w:outlineLvl w:val="0"/>
        <w:rPr>
          <w:rFonts w:ascii="Times New Roman" w:hAnsi="Times New Roman"/>
          <w:b/>
          <w:bCs/>
          <w:sz w:val="28"/>
          <w:szCs w:val="28"/>
        </w:rPr>
      </w:pPr>
      <w:r w:rsidRPr="00B14A38">
        <w:rPr>
          <w:rFonts w:ascii="Times New Roman" w:hAnsi="Times New Roman"/>
          <w:b/>
          <w:bCs/>
          <w:sz w:val="28"/>
          <w:szCs w:val="28"/>
        </w:rPr>
        <w:t>ДУМА</w:t>
      </w:r>
    </w:p>
    <w:p w:rsidR="00B14A38" w:rsidRPr="00B14A38" w:rsidRDefault="00B14A38" w:rsidP="00B14A38">
      <w:pPr>
        <w:spacing w:after="0"/>
        <w:jc w:val="center"/>
        <w:rPr>
          <w:rFonts w:ascii="Times New Roman" w:hAnsi="Times New Roman"/>
          <w:b/>
          <w:bCs/>
          <w:sz w:val="28"/>
          <w:szCs w:val="28"/>
        </w:rPr>
      </w:pPr>
      <w:r w:rsidRPr="00B14A38">
        <w:rPr>
          <w:rFonts w:ascii="Times New Roman" w:hAnsi="Times New Roman"/>
          <w:b/>
          <w:bCs/>
          <w:sz w:val="28"/>
          <w:szCs w:val="28"/>
        </w:rPr>
        <w:t>МУНИЦИПАЛЬНОГО ОБРАЗОВАНИЯ</w:t>
      </w:r>
    </w:p>
    <w:p w:rsidR="00B14A38" w:rsidRPr="00B14A38" w:rsidRDefault="00B14A38" w:rsidP="00B14A38">
      <w:pPr>
        <w:spacing w:after="0"/>
        <w:jc w:val="center"/>
        <w:rPr>
          <w:rFonts w:ascii="Times New Roman" w:hAnsi="Times New Roman"/>
          <w:b/>
          <w:bCs/>
          <w:sz w:val="28"/>
          <w:szCs w:val="28"/>
        </w:rPr>
      </w:pPr>
      <w:r w:rsidRPr="00B14A38">
        <w:rPr>
          <w:rFonts w:ascii="Times New Roman" w:hAnsi="Times New Roman"/>
          <w:b/>
          <w:bCs/>
          <w:sz w:val="28"/>
          <w:szCs w:val="28"/>
        </w:rPr>
        <w:t>«ТИХОНОВКА»</w:t>
      </w:r>
    </w:p>
    <w:p w:rsidR="00B14A38" w:rsidRPr="00B14A38" w:rsidRDefault="00B14A38" w:rsidP="00B14A38">
      <w:pPr>
        <w:spacing w:after="0"/>
        <w:jc w:val="center"/>
        <w:rPr>
          <w:rFonts w:ascii="Times New Roman" w:hAnsi="Times New Roman"/>
          <w:b/>
          <w:bCs/>
          <w:sz w:val="28"/>
          <w:szCs w:val="28"/>
        </w:rPr>
      </w:pPr>
    </w:p>
    <w:p w:rsidR="00B14A38" w:rsidRPr="00B14A38" w:rsidRDefault="00B14A38" w:rsidP="00B14A38">
      <w:pPr>
        <w:spacing w:after="0"/>
        <w:rPr>
          <w:rFonts w:ascii="Times New Roman" w:hAnsi="Times New Roman"/>
          <w:sz w:val="28"/>
          <w:szCs w:val="28"/>
        </w:rPr>
      </w:pPr>
      <w:r w:rsidRPr="00B14A38">
        <w:rPr>
          <w:rFonts w:ascii="Times New Roman" w:hAnsi="Times New Roman"/>
          <w:sz w:val="28"/>
          <w:szCs w:val="28"/>
        </w:rPr>
        <w:t>Четвертая сессия                                                             Третьего созыва</w:t>
      </w:r>
    </w:p>
    <w:p w:rsidR="00B14A38" w:rsidRPr="00B14A38" w:rsidRDefault="00B14A38" w:rsidP="00B14A38">
      <w:pPr>
        <w:widowControl w:val="0"/>
        <w:autoSpaceDE w:val="0"/>
        <w:autoSpaceDN w:val="0"/>
        <w:adjustRightInd w:val="0"/>
        <w:spacing w:before="108" w:after="0" w:line="240" w:lineRule="auto"/>
        <w:ind w:left="5103" w:right="-58" w:hanging="5103"/>
        <w:jc w:val="both"/>
        <w:outlineLvl w:val="2"/>
        <w:rPr>
          <w:rFonts w:ascii="Times New Roman" w:hAnsi="Times New Roman"/>
          <w:b/>
          <w:bCs/>
          <w:sz w:val="28"/>
          <w:szCs w:val="28"/>
        </w:rPr>
      </w:pPr>
      <w:r w:rsidRPr="00B14A38">
        <w:rPr>
          <w:rFonts w:ascii="Times New Roman" w:hAnsi="Times New Roman"/>
          <w:b/>
          <w:bCs/>
          <w:sz w:val="28"/>
          <w:szCs w:val="28"/>
        </w:rPr>
        <w:t xml:space="preserve"> 12 ноября  </w:t>
      </w:r>
      <w:smartTag w:uri="urn:schemas-microsoft-com:office:smarttags" w:element="metricconverter">
        <w:smartTagPr>
          <w:attr w:name="ProductID" w:val="2014 г"/>
        </w:smartTagPr>
        <w:r w:rsidRPr="00B14A38">
          <w:rPr>
            <w:rFonts w:ascii="Times New Roman" w:hAnsi="Times New Roman"/>
            <w:b/>
            <w:bCs/>
            <w:sz w:val="28"/>
            <w:szCs w:val="28"/>
          </w:rPr>
          <w:t>2014 г</w:t>
        </w:r>
      </w:smartTag>
      <w:r w:rsidRPr="00B14A38">
        <w:rPr>
          <w:rFonts w:ascii="Times New Roman" w:hAnsi="Times New Roman"/>
          <w:b/>
          <w:bCs/>
          <w:sz w:val="28"/>
          <w:szCs w:val="28"/>
        </w:rPr>
        <w:t xml:space="preserve">.                                                            с.    Тихоновка                           </w:t>
      </w:r>
    </w:p>
    <w:p w:rsidR="00B14A38" w:rsidRPr="00B14A38" w:rsidRDefault="00B14A38" w:rsidP="00B14A38">
      <w:pPr>
        <w:spacing w:after="0"/>
        <w:jc w:val="center"/>
        <w:rPr>
          <w:rFonts w:ascii="Times New Roman" w:hAnsi="Times New Roman"/>
          <w:b/>
          <w:sz w:val="28"/>
          <w:szCs w:val="28"/>
        </w:rPr>
      </w:pPr>
      <w:r w:rsidRPr="00B14A38">
        <w:rPr>
          <w:rFonts w:ascii="Times New Roman" w:hAnsi="Times New Roman"/>
          <w:b/>
          <w:sz w:val="28"/>
          <w:szCs w:val="28"/>
        </w:rPr>
        <w:t>Решение № 36</w:t>
      </w:r>
    </w:p>
    <w:p w:rsidR="00B14A38" w:rsidRPr="00B14A38" w:rsidRDefault="00B14A38" w:rsidP="00B14A38">
      <w:pPr>
        <w:widowControl w:val="0"/>
        <w:autoSpaceDE w:val="0"/>
        <w:autoSpaceDN w:val="0"/>
        <w:adjustRightInd w:val="0"/>
        <w:spacing w:before="108" w:after="0" w:line="240" w:lineRule="auto"/>
        <w:jc w:val="center"/>
        <w:outlineLvl w:val="0"/>
        <w:rPr>
          <w:rFonts w:ascii="Times New Roman" w:hAnsi="Times New Roman"/>
          <w:b/>
          <w:bCs/>
          <w:sz w:val="28"/>
          <w:szCs w:val="28"/>
        </w:rPr>
      </w:pPr>
    </w:p>
    <w:p w:rsidR="00B14A38" w:rsidRPr="00B14A38" w:rsidRDefault="00B14A38" w:rsidP="00B14A38">
      <w:pPr>
        <w:widowControl w:val="0"/>
        <w:autoSpaceDE w:val="0"/>
        <w:autoSpaceDN w:val="0"/>
        <w:adjustRightInd w:val="0"/>
        <w:spacing w:before="108" w:after="0" w:line="240" w:lineRule="auto"/>
        <w:outlineLvl w:val="0"/>
        <w:rPr>
          <w:rFonts w:ascii="Times New Roman" w:hAnsi="Times New Roman"/>
          <w:bCs/>
          <w:sz w:val="28"/>
          <w:szCs w:val="28"/>
        </w:rPr>
      </w:pPr>
      <w:r w:rsidRPr="00B14A38">
        <w:rPr>
          <w:rFonts w:ascii="Times New Roman" w:hAnsi="Times New Roman"/>
          <w:bCs/>
          <w:sz w:val="28"/>
          <w:szCs w:val="28"/>
        </w:rPr>
        <w:t>О внесении изменений в решение Думы МО «Тихоновка»</w:t>
      </w:r>
    </w:p>
    <w:p w:rsidR="00B14A38" w:rsidRPr="00B14A38" w:rsidRDefault="00B14A38" w:rsidP="00B14A38">
      <w:pPr>
        <w:widowControl w:val="0"/>
        <w:autoSpaceDE w:val="0"/>
        <w:autoSpaceDN w:val="0"/>
        <w:adjustRightInd w:val="0"/>
        <w:spacing w:before="108" w:after="0" w:line="240" w:lineRule="auto"/>
        <w:outlineLvl w:val="0"/>
        <w:rPr>
          <w:rFonts w:ascii="Times New Roman" w:hAnsi="Times New Roman"/>
          <w:bCs/>
          <w:sz w:val="28"/>
          <w:szCs w:val="28"/>
        </w:rPr>
      </w:pPr>
      <w:r w:rsidRPr="00B14A38">
        <w:rPr>
          <w:rFonts w:ascii="Times New Roman" w:hAnsi="Times New Roman"/>
          <w:bCs/>
          <w:sz w:val="28"/>
          <w:szCs w:val="28"/>
        </w:rPr>
        <w:t xml:space="preserve">№ 8 от 25.12.2013 года «Об утверждении бюджета МО </w:t>
      </w:r>
    </w:p>
    <w:p w:rsidR="00B14A38" w:rsidRPr="00B14A38" w:rsidRDefault="00B14A38" w:rsidP="00B14A38">
      <w:pPr>
        <w:widowControl w:val="0"/>
        <w:autoSpaceDE w:val="0"/>
        <w:autoSpaceDN w:val="0"/>
        <w:adjustRightInd w:val="0"/>
        <w:spacing w:before="108" w:after="0" w:line="240" w:lineRule="auto"/>
        <w:outlineLvl w:val="0"/>
        <w:rPr>
          <w:rFonts w:ascii="Times New Roman" w:hAnsi="Times New Roman"/>
          <w:bCs/>
          <w:sz w:val="28"/>
          <w:szCs w:val="28"/>
        </w:rPr>
      </w:pPr>
      <w:r w:rsidRPr="00B14A38">
        <w:rPr>
          <w:rFonts w:ascii="Times New Roman" w:hAnsi="Times New Roman"/>
          <w:bCs/>
          <w:sz w:val="28"/>
          <w:szCs w:val="28"/>
        </w:rPr>
        <w:t>«Тихоновка» на 2014 год и плановый период 2015-2016 годов»</w:t>
      </w:r>
    </w:p>
    <w:p w:rsidR="00B14A38" w:rsidRPr="00B14A38" w:rsidRDefault="00B14A38" w:rsidP="00B14A38">
      <w:pPr>
        <w:spacing w:after="0"/>
        <w:rPr>
          <w:sz w:val="28"/>
          <w:szCs w:val="28"/>
          <w:lang w:eastAsia="en-US"/>
        </w:rPr>
      </w:pPr>
    </w:p>
    <w:p w:rsidR="00B14A38" w:rsidRPr="00B14A38" w:rsidRDefault="00B14A38" w:rsidP="00B14A38">
      <w:pPr>
        <w:ind w:firstLine="708"/>
        <w:rPr>
          <w:rFonts w:ascii="Times New Roman" w:hAnsi="Times New Roman"/>
          <w:sz w:val="28"/>
          <w:szCs w:val="28"/>
          <w:lang w:eastAsia="en-US"/>
        </w:rPr>
      </w:pPr>
      <w:r w:rsidRPr="00B14A38">
        <w:rPr>
          <w:rFonts w:ascii="Times New Roman" w:hAnsi="Times New Roman"/>
          <w:sz w:val="28"/>
          <w:szCs w:val="28"/>
          <w:lang w:eastAsia="en-US"/>
        </w:rPr>
        <w:t xml:space="preserve">Руководствуясь  Бюджетным кодексом Российской Федерации, Уставом МО «Тихоновка»,                  </w:t>
      </w:r>
    </w:p>
    <w:p w:rsidR="00B14A38" w:rsidRPr="00B14A38" w:rsidRDefault="00B14A38" w:rsidP="00B14A38">
      <w:pPr>
        <w:ind w:firstLine="708"/>
        <w:jc w:val="center"/>
        <w:rPr>
          <w:rFonts w:ascii="Times New Roman" w:hAnsi="Times New Roman"/>
          <w:sz w:val="28"/>
          <w:szCs w:val="28"/>
          <w:lang w:eastAsia="en-US"/>
        </w:rPr>
      </w:pPr>
      <w:r w:rsidRPr="00B14A38">
        <w:rPr>
          <w:rFonts w:ascii="Times New Roman" w:hAnsi="Times New Roman"/>
          <w:sz w:val="28"/>
          <w:szCs w:val="28"/>
          <w:lang w:eastAsia="en-US"/>
        </w:rPr>
        <w:t>ДУМА РЕШИЛА:</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1.В план  на 2014 год внести изменения в статьи доходов:</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 xml:space="preserve">1.2 Доходы в виде дотации  из фонда финансовой поддержки увеличить на 106,00 </w:t>
      </w:r>
      <w:proofErr w:type="spellStart"/>
      <w:r w:rsidRPr="00B14A38">
        <w:rPr>
          <w:rFonts w:ascii="Times New Roman" w:hAnsi="Times New Roman"/>
          <w:sz w:val="28"/>
          <w:szCs w:val="28"/>
          <w:lang w:eastAsia="en-US"/>
        </w:rPr>
        <w:t>тыс</w:t>
      </w:r>
      <w:proofErr w:type="gramStart"/>
      <w:r w:rsidRPr="00B14A38">
        <w:rPr>
          <w:rFonts w:ascii="Times New Roman" w:hAnsi="Times New Roman"/>
          <w:sz w:val="28"/>
          <w:szCs w:val="28"/>
          <w:lang w:eastAsia="en-US"/>
        </w:rPr>
        <w:t>.р</w:t>
      </w:r>
      <w:proofErr w:type="gramEnd"/>
      <w:r w:rsidRPr="00B14A38">
        <w:rPr>
          <w:rFonts w:ascii="Times New Roman" w:hAnsi="Times New Roman"/>
          <w:sz w:val="28"/>
          <w:szCs w:val="28"/>
          <w:lang w:eastAsia="en-US"/>
        </w:rPr>
        <w:t>ублей</w:t>
      </w:r>
      <w:proofErr w:type="spellEnd"/>
      <w:r w:rsidRPr="00B14A38">
        <w:rPr>
          <w:rFonts w:ascii="Times New Roman" w:hAnsi="Times New Roman"/>
          <w:sz w:val="28"/>
          <w:szCs w:val="28"/>
          <w:lang w:eastAsia="en-US"/>
        </w:rPr>
        <w:t xml:space="preserve"> и установить в размере 1080,00 </w:t>
      </w:r>
      <w:proofErr w:type="spellStart"/>
      <w:r w:rsidRPr="00B14A38">
        <w:rPr>
          <w:rFonts w:ascii="Times New Roman" w:hAnsi="Times New Roman"/>
          <w:sz w:val="28"/>
          <w:szCs w:val="28"/>
          <w:lang w:eastAsia="en-US"/>
        </w:rPr>
        <w:t>тыс.рублей</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 xml:space="preserve">1.3 Доходы поступающие в виде субвенций бюджетам поселений на выполнение передаваемых полномочий субъектов Российской Федерации дополнить на сумму 0,7 </w:t>
      </w:r>
      <w:proofErr w:type="spellStart"/>
      <w:r w:rsidRPr="00B14A38">
        <w:rPr>
          <w:rFonts w:ascii="Times New Roman" w:hAnsi="Times New Roman"/>
          <w:sz w:val="28"/>
          <w:szCs w:val="28"/>
          <w:lang w:eastAsia="en-US"/>
        </w:rPr>
        <w:t>тыс</w:t>
      </w:r>
      <w:proofErr w:type="gramStart"/>
      <w:r w:rsidRPr="00B14A38">
        <w:rPr>
          <w:rFonts w:ascii="Times New Roman" w:hAnsi="Times New Roman"/>
          <w:sz w:val="28"/>
          <w:szCs w:val="28"/>
          <w:lang w:eastAsia="en-US"/>
        </w:rPr>
        <w:t>.р</w:t>
      </w:r>
      <w:proofErr w:type="gramEnd"/>
      <w:r w:rsidRPr="00B14A38">
        <w:rPr>
          <w:rFonts w:ascii="Times New Roman" w:hAnsi="Times New Roman"/>
          <w:sz w:val="28"/>
          <w:szCs w:val="28"/>
          <w:lang w:eastAsia="en-US"/>
        </w:rPr>
        <w:t>ублей</w:t>
      </w:r>
      <w:proofErr w:type="spellEnd"/>
      <w:r w:rsidRPr="00B14A38">
        <w:rPr>
          <w:rFonts w:ascii="Times New Roman" w:hAnsi="Times New Roman"/>
          <w:sz w:val="28"/>
          <w:szCs w:val="28"/>
          <w:lang w:eastAsia="en-US"/>
        </w:rPr>
        <w:t xml:space="preserve"> и установить в размере 33,0 </w:t>
      </w:r>
      <w:proofErr w:type="spellStart"/>
      <w:r w:rsidRPr="00B14A38">
        <w:rPr>
          <w:rFonts w:ascii="Times New Roman" w:hAnsi="Times New Roman"/>
          <w:sz w:val="28"/>
          <w:szCs w:val="28"/>
          <w:lang w:eastAsia="en-US"/>
        </w:rPr>
        <w:t>тыс.рублей</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1.4</w:t>
      </w:r>
      <w:proofErr w:type="gramStart"/>
      <w:r w:rsidRPr="00B14A38">
        <w:rPr>
          <w:rFonts w:ascii="Times New Roman" w:hAnsi="Times New Roman"/>
          <w:sz w:val="28"/>
          <w:szCs w:val="28"/>
          <w:lang w:eastAsia="en-US"/>
        </w:rPr>
        <w:t xml:space="preserve"> Д</w:t>
      </w:r>
      <w:proofErr w:type="gramEnd"/>
      <w:r w:rsidRPr="00B14A38">
        <w:rPr>
          <w:rFonts w:ascii="Times New Roman" w:hAnsi="Times New Roman"/>
          <w:sz w:val="28"/>
          <w:szCs w:val="28"/>
          <w:lang w:eastAsia="en-US"/>
        </w:rPr>
        <w:t>обавить статью доходов на статью межбюджетные трансферты,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размере 43,00 тыс. рублей.</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2.Внести изменения в ведомственную структуру  расходов:</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 xml:space="preserve">2.1 Расходы на оплату труда главы 123 01 02 801 80 02 244 211 заменить на 465,50  </w:t>
      </w:r>
      <w:proofErr w:type="spellStart"/>
      <w:r w:rsidRPr="00B14A38">
        <w:rPr>
          <w:rFonts w:ascii="Times New Roman" w:hAnsi="Times New Roman"/>
          <w:sz w:val="28"/>
          <w:szCs w:val="28"/>
          <w:lang w:eastAsia="en-US"/>
        </w:rPr>
        <w:t>тыс</w:t>
      </w:r>
      <w:proofErr w:type="gramStart"/>
      <w:r w:rsidRPr="00B14A38">
        <w:rPr>
          <w:rFonts w:ascii="Times New Roman" w:hAnsi="Times New Roman"/>
          <w:sz w:val="28"/>
          <w:szCs w:val="28"/>
          <w:lang w:eastAsia="en-US"/>
        </w:rPr>
        <w:t>.р</w:t>
      </w:r>
      <w:proofErr w:type="gramEnd"/>
      <w:r w:rsidRPr="00B14A38">
        <w:rPr>
          <w:rFonts w:ascii="Times New Roman" w:hAnsi="Times New Roman"/>
          <w:sz w:val="28"/>
          <w:szCs w:val="28"/>
          <w:lang w:eastAsia="en-US"/>
        </w:rPr>
        <w:t>уб</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 xml:space="preserve">2.2 Расходы на начисления на оплату труда главы 123 01 04 801 80 02 244 213 заменить на 160,50  </w:t>
      </w:r>
      <w:proofErr w:type="spellStart"/>
      <w:r w:rsidRPr="00B14A38">
        <w:rPr>
          <w:rFonts w:ascii="Times New Roman" w:hAnsi="Times New Roman"/>
          <w:sz w:val="28"/>
          <w:szCs w:val="28"/>
          <w:lang w:eastAsia="en-US"/>
        </w:rPr>
        <w:t>тыс</w:t>
      </w:r>
      <w:proofErr w:type="gramStart"/>
      <w:r w:rsidRPr="00B14A38">
        <w:rPr>
          <w:rFonts w:ascii="Times New Roman" w:hAnsi="Times New Roman"/>
          <w:sz w:val="28"/>
          <w:szCs w:val="28"/>
          <w:lang w:eastAsia="en-US"/>
        </w:rPr>
        <w:t>.р</w:t>
      </w:r>
      <w:proofErr w:type="gramEnd"/>
      <w:r w:rsidRPr="00B14A38">
        <w:rPr>
          <w:rFonts w:ascii="Times New Roman" w:hAnsi="Times New Roman"/>
          <w:sz w:val="28"/>
          <w:szCs w:val="28"/>
          <w:lang w:eastAsia="en-US"/>
        </w:rPr>
        <w:t>уб</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 xml:space="preserve">2.3 Расходы на начисления на оплату труда  предусмотренные статьёй  123 01 04 801 80 02 244 213 заменить на 395,50 </w:t>
      </w:r>
      <w:proofErr w:type="spellStart"/>
      <w:r w:rsidRPr="00B14A38">
        <w:rPr>
          <w:rFonts w:ascii="Times New Roman" w:hAnsi="Times New Roman"/>
          <w:sz w:val="28"/>
          <w:szCs w:val="28"/>
          <w:lang w:eastAsia="en-US"/>
        </w:rPr>
        <w:t>тыс</w:t>
      </w:r>
      <w:proofErr w:type="gramStart"/>
      <w:r w:rsidRPr="00B14A38">
        <w:rPr>
          <w:rFonts w:ascii="Times New Roman" w:hAnsi="Times New Roman"/>
          <w:sz w:val="28"/>
          <w:szCs w:val="28"/>
          <w:lang w:eastAsia="en-US"/>
        </w:rPr>
        <w:t>.р</w:t>
      </w:r>
      <w:proofErr w:type="gramEnd"/>
      <w:r w:rsidRPr="00B14A38">
        <w:rPr>
          <w:rFonts w:ascii="Times New Roman" w:hAnsi="Times New Roman"/>
          <w:sz w:val="28"/>
          <w:szCs w:val="28"/>
          <w:lang w:eastAsia="en-US"/>
        </w:rPr>
        <w:t>уб</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 xml:space="preserve">2.4 Расходы на коммунальные услуги 123 01 04 801 80 02 244 223 заменить на 497, 83 </w:t>
      </w:r>
      <w:proofErr w:type="spellStart"/>
      <w:r w:rsidRPr="00B14A38">
        <w:rPr>
          <w:rFonts w:ascii="Times New Roman" w:hAnsi="Times New Roman"/>
          <w:sz w:val="28"/>
          <w:szCs w:val="28"/>
          <w:lang w:eastAsia="en-US"/>
        </w:rPr>
        <w:t>тыс</w:t>
      </w:r>
      <w:proofErr w:type="gramStart"/>
      <w:r w:rsidRPr="00B14A38">
        <w:rPr>
          <w:rFonts w:ascii="Times New Roman" w:hAnsi="Times New Roman"/>
          <w:sz w:val="28"/>
          <w:szCs w:val="28"/>
          <w:lang w:eastAsia="en-US"/>
        </w:rPr>
        <w:t>.р</w:t>
      </w:r>
      <w:proofErr w:type="gramEnd"/>
      <w:r w:rsidRPr="00B14A38">
        <w:rPr>
          <w:rFonts w:ascii="Times New Roman" w:hAnsi="Times New Roman"/>
          <w:sz w:val="28"/>
          <w:szCs w:val="28"/>
          <w:lang w:eastAsia="en-US"/>
        </w:rPr>
        <w:t>уб</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2.5 Расходы на работы</w:t>
      </w:r>
      <w:proofErr w:type="gramStart"/>
      <w:r w:rsidRPr="00B14A38">
        <w:rPr>
          <w:rFonts w:ascii="Times New Roman" w:hAnsi="Times New Roman"/>
          <w:sz w:val="28"/>
          <w:szCs w:val="28"/>
          <w:lang w:eastAsia="en-US"/>
        </w:rPr>
        <w:t xml:space="preserve"> ,</w:t>
      </w:r>
      <w:proofErr w:type="gramEnd"/>
      <w:r w:rsidRPr="00B14A38">
        <w:rPr>
          <w:rFonts w:ascii="Times New Roman" w:hAnsi="Times New Roman"/>
          <w:sz w:val="28"/>
          <w:szCs w:val="28"/>
          <w:lang w:eastAsia="en-US"/>
        </w:rPr>
        <w:t xml:space="preserve">услуги по содержанию имущества 123 01 04 801 80 02 244 225 заменить на 21,50  </w:t>
      </w:r>
      <w:proofErr w:type="spellStart"/>
      <w:r w:rsidRPr="00B14A38">
        <w:rPr>
          <w:rFonts w:ascii="Times New Roman" w:hAnsi="Times New Roman"/>
          <w:sz w:val="28"/>
          <w:szCs w:val="28"/>
          <w:lang w:eastAsia="en-US"/>
        </w:rPr>
        <w:t>тыс.руб</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 xml:space="preserve">2.6 Расходы  предусмотренные на прочие работы, услуги 123 01 04 801 80 02 244 226 заменить на 136,50  </w:t>
      </w:r>
      <w:proofErr w:type="spellStart"/>
      <w:r w:rsidRPr="00B14A38">
        <w:rPr>
          <w:rFonts w:ascii="Times New Roman" w:hAnsi="Times New Roman"/>
          <w:sz w:val="28"/>
          <w:szCs w:val="28"/>
          <w:lang w:eastAsia="en-US"/>
        </w:rPr>
        <w:t>тыс</w:t>
      </w:r>
      <w:proofErr w:type="gramStart"/>
      <w:r w:rsidRPr="00B14A38">
        <w:rPr>
          <w:rFonts w:ascii="Times New Roman" w:hAnsi="Times New Roman"/>
          <w:sz w:val="28"/>
          <w:szCs w:val="28"/>
          <w:lang w:eastAsia="en-US"/>
        </w:rPr>
        <w:t>.р</w:t>
      </w:r>
      <w:proofErr w:type="gramEnd"/>
      <w:r w:rsidRPr="00B14A38">
        <w:rPr>
          <w:rFonts w:ascii="Times New Roman" w:hAnsi="Times New Roman"/>
          <w:sz w:val="28"/>
          <w:szCs w:val="28"/>
          <w:lang w:eastAsia="en-US"/>
        </w:rPr>
        <w:t>уб</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lastRenderedPageBreak/>
        <w:t>2.7</w:t>
      </w:r>
      <w:proofErr w:type="gramStart"/>
      <w:r w:rsidRPr="00B14A38">
        <w:rPr>
          <w:rFonts w:ascii="Times New Roman" w:hAnsi="Times New Roman"/>
          <w:sz w:val="28"/>
          <w:szCs w:val="28"/>
          <w:lang w:eastAsia="en-US"/>
        </w:rPr>
        <w:t xml:space="preserve"> Д</w:t>
      </w:r>
      <w:proofErr w:type="gramEnd"/>
      <w:r w:rsidRPr="00B14A38">
        <w:rPr>
          <w:rFonts w:ascii="Times New Roman" w:hAnsi="Times New Roman"/>
          <w:sz w:val="28"/>
          <w:szCs w:val="28"/>
          <w:lang w:eastAsia="en-US"/>
        </w:rPr>
        <w:t>ополнить статьи расходов Другие общегосударственные вопросы на статью прочие работы и услуги  123 01 13 801 80 02 244 226 на сумму 0,7 тыс. рублей.</w:t>
      </w:r>
    </w:p>
    <w:p w:rsidR="00B14A38" w:rsidRPr="00B14A38" w:rsidRDefault="00B14A38" w:rsidP="00B14A38">
      <w:pPr>
        <w:rPr>
          <w:rFonts w:ascii="Times New Roman" w:hAnsi="Times New Roman"/>
          <w:sz w:val="28"/>
          <w:szCs w:val="28"/>
          <w:lang w:eastAsia="en-US"/>
        </w:rPr>
      </w:pPr>
      <w:r w:rsidRPr="00B14A38">
        <w:rPr>
          <w:rFonts w:ascii="Times New Roman" w:hAnsi="Times New Roman"/>
          <w:sz w:val="28"/>
          <w:szCs w:val="28"/>
          <w:lang w:eastAsia="en-US"/>
        </w:rPr>
        <w:t xml:space="preserve">2.8  Расходы на культуру и кинематографию предусмотренные статьей расходов 123 08 01 803 80 00 611 241 в сумме 3345,30 </w:t>
      </w:r>
      <w:proofErr w:type="spellStart"/>
      <w:r w:rsidRPr="00B14A38">
        <w:rPr>
          <w:rFonts w:ascii="Times New Roman" w:hAnsi="Times New Roman"/>
          <w:sz w:val="28"/>
          <w:szCs w:val="28"/>
          <w:lang w:eastAsia="en-US"/>
        </w:rPr>
        <w:t>тыс</w:t>
      </w:r>
      <w:proofErr w:type="gramStart"/>
      <w:r w:rsidRPr="00B14A38">
        <w:rPr>
          <w:rFonts w:ascii="Times New Roman" w:hAnsi="Times New Roman"/>
          <w:sz w:val="28"/>
          <w:szCs w:val="28"/>
          <w:lang w:eastAsia="en-US"/>
        </w:rPr>
        <w:t>.р</w:t>
      </w:r>
      <w:proofErr w:type="gramEnd"/>
      <w:r w:rsidRPr="00B14A38">
        <w:rPr>
          <w:rFonts w:ascii="Times New Roman" w:hAnsi="Times New Roman"/>
          <w:sz w:val="28"/>
          <w:szCs w:val="28"/>
          <w:lang w:eastAsia="en-US"/>
        </w:rPr>
        <w:t>ублей</w:t>
      </w:r>
      <w:proofErr w:type="spellEnd"/>
      <w:r w:rsidRPr="00B14A38">
        <w:rPr>
          <w:rFonts w:ascii="Times New Roman" w:hAnsi="Times New Roman"/>
          <w:sz w:val="28"/>
          <w:szCs w:val="28"/>
          <w:lang w:eastAsia="en-US"/>
        </w:rPr>
        <w:t>.</w:t>
      </w:r>
    </w:p>
    <w:p w:rsidR="00B14A38" w:rsidRPr="00B14A38" w:rsidRDefault="00B14A38" w:rsidP="00B14A38">
      <w:pPr>
        <w:rPr>
          <w:rFonts w:ascii="Times New Roman" w:hAnsi="Times New Roman"/>
          <w:sz w:val="28"/>
          <w:szCs w:val="28"/>
          <w:lang w:eastAsia="en-US"/>
        </w:rPr>
      </w:pPr>
    </w:p>
    <w:p w:rsidR="00B14A38" w:rsidRPr="00B14A38" w:rsidRDefault="00B14A38" w:rsidP="00B14A38">
      <w:pPr>
        <w:rPr>
          <w:rFonts w:ascii="Times New Roman" w:hAnsi="Times New Roman"/>
          <w:sz w:val="28"/>
          <w:szCs w:val="28"/>
          <w:lang w:eastAsia="en-US"/>
        </w:rPr>
      </w:pPr>
    </w:p>
    <w:p w:rsidR="00B14A38" w:rsidRPr="00B14A38" w:rsidRDefault="00B14A38" w:rsidP="00B14A38">
      <w:pPr>
        <w:jc w:val="right"/>
        <w:rPr>
          <w:rFonts w:ascii="Times New Roman" w:hAnsi="Times New Roman"/>
          <w:sz w:val="28"/>
          <w:szCs w:val="28"/>
          <w:lang w:eastAsia="en-US"/>
        </w:rPr>
      </w:pPr>
      <w:r w:rsidRPr="00B14A38">
        <w:rPr>
          <w:rFonts w:ascii="Times New Roman" w:hAnsi="Times New Roman"/>
          <w:sz w:val="28"/>
          <w:szCs w:val="28"/>
          <w:lang w:eastAsia="en-US"/>
        </w:rPr>
        <w:t>Глава МО «Тихоновка» ______________ М.В. Скоробогатова</w:t>
      </w:r>
    </w:p>
    <w:p w:rsidR="002410D4" w:rsidRPr="002410D4" w:rsidRDefault="002410D4" w:rsidP="002410D4"/>
    <w:p w:rsidR="002410D4" w:rsidRPr="002410D4" w:rsidRDefault="002410D4" w:rsidP="002410D4"/>
    <w:p w:rsidR="002410D4" w:rsidRPr="002410D4" w:rsidRDefault="002410D4" w:rsidP="002410D4"/>
    <w:p w:rsidR="002410D4" w:rsidRDefault="002410D4" w:rsidP="002410D4"/>
    <w:p w:rsidR="002410D4" w:rsidRPr="002410D4" w:rsidRDefault="002410D4" w:rsidP="002410D4">
      <w:pPr>
        <w:tabs>
          <w:tab w:val="left" w:pos="2917"/>
        </w:tabs>
      </w:pPr>
      <w:r>
        <w:tab/>
      </w:r>
    </w:p>
    <w:tbl>
      <w:tblPr>
        <w:tblStyle w:val="a3"/>
        <w:tblW w:w="0" w:type="auto"/>
        <w:tblLook w:val="04A0" w:firstRow="1" w:lastRow="0" w:firstColumn="1" w:lastColumn="0" w:noHBand="0" w:noVBand="1"/>
      </w:tblPr>
      <w:tblGrid>
        <w:gridCol w:w="9571"/>
      </w:tblGrid>
      <w:tr w:rsidR="002410D4" w:rsidTr="00D47733">
        <w:tc>
          <w:tcPr>
            <w:tcW w:w="9571" w:type="dxa"/>
            <w:tcBorders>
              <w:top w:val="single" w:sz="4" w:space="0" w:color="auto"/>
              <w:left w:val="single" w:sz="4" w:space="0" w:color="auto"/>
              <w:bottom w:val="single" w:sz="4" w:space="0" w:color="auto"/>
              <w:right w:val="single" w:sz="4" w:space="0" w:color="auto"/>
            </w:tcBorders>
            <w:hideMark/>
          </w:tcPr>
          <w:p w:rsidR="002410D4" w:rsidRDefault="002410D4" w:rsidP="00D47733">
            <w:pPr>
              <w:jc w:val="center"/>
              <w:rPr>
                <w:rFonts w:ascii="Times New Roman" w:hAnsi="Times New Roman"/>
                <w:sz w:val="24"/>
                <w:szCs w:val="24"/>
                <w:lang w:eastAsia="en-US"/>
              </w:rPr>
            </w:pPr>
            <w:r>
              <w:rPr>
                <w:rFonts w:ascii="Times New Roman" w:hAnsi="Times New Roman"/>
                <w:sz w:val="24"/>
                <w:szCs w:val="24"/>
                <w:lang w:eastAsia="en-US"/>
              </w:rPr>
              <w:t>Учредитель: Администрация МО «Тихоновка»</w:t>
            </w:r>
          </w:p>
          <w:p w:rsidR="002410D4" w:rsidRDefault="002410D4" w:rsidP="00D47733">
            <w:pPr>
              <w:jc w:val="center"/>
              <w:rPr>
                <w:rFonts w:ascii="Times New Roman" w:hAnsi="Times New Roman"/>
                <w:sz w:val="24"/>
                <w:szCs w:val="24"/>
                <w:lang w:eastAsia="en-US"/>
              </w:rPr>
            </w:pPr>
            <w:r>
              <w:rPr>
                <w:rFonts w:ascii="Times New Roman" w:hAnsi="Times New Roman"/>
                <w:sz w:val="24"/>
                <w:szCs w:val="24"/>
                <w:lang w:eastAsia="en-US"/>
              </w:rPr>
              <w:t>Редактор: Комарова Е.Н.</w:t>
            </w:r>
          </w:p>
          <w:p w:rsidR="002410D4" w:rsidRDefault="002410D4" w:rsidP="00D47733">
            <w:pPr>
              <w:jc w:val="center"/>
              <w:rPr>
                <w:rFonts w:ascii="Times New Roman" w:hAnsi="Times New Roman"/>
                <w:sz w:val="24"/>
                <w:szCs w:val="24"/>
                <w:lang w:eastAsia="en-US"/>
              </w:rPr>
            </w:pPr>
            <w:r>
              <w:rPr>
                <w:rFonts w:ascii="Times New Roman" w:hAnsi="Times New Roman"/>
                <w:sz w:val="24"/>
                <w:szCs w:val="24"/>
                <w:lang w:eastAsia="en-US"/>
              </w:rPr>
              <w:t xml:space="preserve">Адрес редакции: 669316 </w:t>
            </w:r>
            <w:proofErr w:type="spellStart"/>
            <w:r>
              <w:rPr>
                <w:rFonts w:ascii="Times New Roman" w:hAnsi="Times New Roman"/>
                <w:sz w:val="24"/>
                <w:szCs w:val="24"/>
                <w:lang w:eastAsia="en-US"/>
              </w:rPr>
              <w:t>с</w:t>
            </w:r>
            <w:proofErr w:type="gramStart"/>
            <w:r>
              <w:rPr>
                <w:rFonts w:ascii="Times New Roman" w:hAnsi="Times New Roman"/>
                <w:sz w:val="24"/>
                <w:szCs w:val="24"/>
                <w:lang w:eastAsia="en-US"/>
              </w:rPr>
              <w:t>.Т</w:t>
            </w:r>
            <w:proofErr w:type="gramEnd"/>
            <w:r>
              <w:rPr>
                <w:rFonts w:ascii="Times New Roman" w:hAnsi="Times New Roman"/>
                <w:sz w:val="24"/>
                <w:szCs w:val="24"/>
                <w:lang w:eastAsia="en-US"/>
              </w:rPr>
              <w:t>ихоновка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ул.Ленина</w:t>
            </w:r>
            <w:proofErr w:type="spellEnd"/>
            <w:r>
              <w:rPr>
                <w:rFonts w:ascii="Times New Roman" w:hAnsi="Times New Roman"/>
                <w:sz w:val="24"/>
                <w:szCs w:val="24"/>
                <w:lang w:eastAsia="en-US"/>
              </w:rPr>
              <w:t xml:space="preserve"> д.13</w:t>
            </w:r>
          </w:p>
          <w:p w:rsidR="002410D4" w:rsidRDefault="002410D4" w:rsidP="00D47733">
            <w:pPr>
              <w:jc w:val="center"/>
              <w:rPr>
                <w:rFonts w:ascii="Times New Roman" w:hAnsi="Times New Roman"/>
                <w:sz w:val="24"/>
                <w:szCs w:val="24"/>
                <w:lang w:eastAsia="en-US"/>
              </w:rPr>
            </w:pPr>
            <w:r>
              <w:rPr>
                <w:rFonts w:ascii="Times New Roman" w:hAnsi="Times New Roman"/>
                <w:sz w:val="24"/>
                <w:szCs w:val="24"/>
                <w:lang w:eastAsia="en-US"/>
              </w:rPr>
              <w:t>Газета отпечатана в администрации МО «Тихоновка»</w:t>
            </w:r>
          </w:p>
          <w:p w:rsidR="002410D4" w:rsidRDefault="002410D4" w:rsidP="00D47733">
            <w:pPr>
              <w:jc w:val="center"/>
              <w:rPr>
                <w:rFonts w:ascii="Times New Roman" w:hAnsi="Times New Roman"/>
                <w:sz w:val="24"/>
                <w:szCs w:val="24"/>
                <w:lang w:eastAsia="en-US"/>
              </w:rPr>
            </w:pPr>
            <w:r>
              <w:rPr>
                <w:rFonts w:ascii="Times New Roman" w:hAnsi="Times New Roman"/>
                <w:sz w:val="24"/>
                <w:szCs w:val="24"/>
                <w:lang w:eastAsia="en-US"/>
              </w:rPr>
              <w:t>Тираж 5</w:t>
            </w:r>
            <w:r w:rsidR="00B14A38">
              <w:rPr>
                <w:rFonts w:ascii="Times New Roman" w:hAnsi="Times New Roman"/>
                <w:sz w:val="24"/>
                <w:szCs w:val="24"/>
                <w:lang w:eastAsia="en-US"/>
              </w:rPr>
              <w:t>0 экземпляров. Номер подписан 28</w:t>
            </w:r>
            <w:r>
              <w:rPr>
                <w:rFonts w:ascii="Times New Roman" w:hAnsi="Times New Roman"/>
                <w:sz w:val="24"/>
                <w:szCs w:val="24"/>
                <w:lang w:eastAsia="en-US"/>
              </w:rPr>
              <w:t>.11.2014 г.</w:t>
            </w:r>
          </w:p>
        </w:tc>
      </w:tr>
    </w:tbl>
    <w:p w:rsidR="00EE79FD" w:rsidRPr="002410D4" w:rsidRDefault="00EE79FD" w:rsidP="002410D4">
      <w:pPr>
        <w:tabs>
          <w:tab w:val="left" w:pos="2917"/>
        </w:tabs>
      </w:pPr>
    </w:p>
    <w:sectPr w:rsidR="00EE79FD" w:rsidRPr="00241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AD"/>
    <w:rsid w:val="002410D4"/>
    <w:rsid w:val="00B14A38"/>
    <w:rsid w:val="00EE05AD"/>
    <w:rsid w:val="00EE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4A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14A38"/>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4A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14A38"/>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6033</Words>
  <Characters>34391</Characters>
  <Application>Microsoft Office Word</Application>
  <DocSecurity>0</DocSecurity>
  <Lines>286</Lines>
  <Paragraphs>80</Paragraphs>
  <ScaleCrop>false</ScaleCrop>
  <Company/>
  <LinksUpToDate>false</LinksUpToDate>
  <CharactersWithSpaces>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2014-11-20T09:16:00Z</dcterms:created>
  <dcterms:modified xsi:type="dcterms:W3CDTF">2015-02-27T05:32:00Z</dcterms:modified>
</cp:coreProperties>
</file>